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7B36" w14:textId="36AA6158" w:rsidR="002C535D" w:rsidRDefault="0031071F">
      <w:r w:rsidRPr="00AA0477">
        <w:rPr>
          <w:rFonts w:ascii="Calibri" w:eastAsia="Calibri" w:hAnsi="Calibri" w:cs="Calibri"/>
          <w:noProof/>
          <w:sz w:val="16"/>
          <w:szCs w:val="16"/>
          <w:lang w:eastAsia="en-US"/>
        </w:rPr>
        <w:drawing>
          <wp:inline distT="0" distB="0" distL="0" distR="0" wp14:anchorId="590DFC70" wp14:editId="61C82DFF">
            <wp:extent cx="1724025" cy="600075"/>
            <wp:effectExtent l="0" t="0" r="9525" b="9525"/>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1741471" cy="606147"/>
                    </a:xfrm>
                    <a:prstGeom prst="rect">
                      <a:avLst/>
                    </a:prstGeom>
                    <a:ln/>
                  </pic:spPr>
                </pic:pic>
              </a:graphicData>
            </a:graphic>
          </wp:inline>
        </w:drawing>
      </w:r>
      <w:r w:rsidR="00F15B38">
        <w:tab/>
        <w:t xml:space="preserve">  </w:t>
      </w:r>
      <w:r w:rsidR="00335024">
        <w:tab/>
      </w:r>
      <w:r w:rsidR="004E6E5D">
        <w:rPr>
          <w:noProof/>
        </w:rPr>
        <w:drawing>
          <wp:inline distT="0" distB="0" distL="0" distR="0" wp14:anchorId="582E0006" wp14:editId="75E43048">
            <wp:extent cx="2171700" cy="654301"/>
            <wp:effectExtent l="0" t="0" r="0" b="0"/>
            <wp:docPr id="19" name="Picture 1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graphical user interface&#10;&#10;Description automatically generated"/>
                    <pic:cNvPicPr/>
                  </pic:nvPicPr>
                  <pic:blipFill>
                    <a:blip r:embed="rId7"/>
                    <a:stretch>
                      <a:fillRect/>
                    </a:stretch>
                  </pic:blipFill>
                  <pic:spPr>
                    <a:xfrm>
                      <a:off x="0" y="0"/>
                      <a:ext cx="2199193" cy="662584"/>
                    </a:xfrm>
                    <a:prstGeom prst="rect">
                      <a:avLst/>
                    </a:prstGeom>
                  </pic:spPr>
                </pic:pic>
              </a:graphicData>
            </a:graphic>
          </wp:inline>
        </w:drawing>
      </w:r>
    </w:p>
    <w:p w14:paraId="3FBAAE3E" w14:textId="675DEDD7" w:rsidR="0031071F" w:rsidRDefault="0031071F"/>
    <w:p w14:paraId="6707EA91" w14:textId="2A7A4C61" w:rsidR="0011430E" w:rsidRPr="00F5500A" w:rsidRDefault="0031071F" w:rsidP="005B1885">
      <w:pPr>
        <w:ind w:right="-90"/>
        <w:rPr>
          <w:rFonts w:ascii="Calibri" w:eastAsia="Times New Roman" w:hAnsi="Calibri" w:cs="Calibri"/>
        </w:rPr>
      </w:pPr>
      <w:r w:rsidRPr="00F5500A">
        <w:rPr>
          <w:rFonts w:ascii="Calibri" w:hAnsi="Calibri" w:cs="Calibri"/>
          <w:spacing w:val="-1"/>
          <w:w w:val="110"/>
          <w:sz w:val="28"/>
          <w:szCs w:val="28"/>
        </w:rPr>
        <w:t>Educa</w:t>
      </w:r>
      <w:r w:rsidRPr="00F5500A">
        <w:rPr>
          <w:rFonts w:ascii="Calibri" w:hAnsi="Calibri" w:cs="Calibri"/>
          <w:spacing w:val="-2"/>
          <w:w w:val="110"/>
          <w:sz w:val="28"/>
          <w:szCs w:val="28"/>
        </w:rPr>
        <w:t>tion</w:t>
      </w:r>
      <w:r w:rsidRPr="00F5500A">
        <w:rPr>
          <w:rFonts w:ascii="Calibri" w:hAnsi="Calibri" w:cs="Calibri"/>
          <w:spacing w:val="8"/>
          <w:w w:val="110"/>
          <w:sz w:val="28"/>
          <w:szCs w:val="28"/>
        </w:rPr>
        <w:t xml:space="preserve"> </w:t>
      </w:r>
      <w:r w:rsidRPr="00F5500A">
        <w:rPr>
          <w:rFonts w:ascii="Calibri" w:hAnsi="Calibri" w:cs="Calibri"/>
          <w:spacing w:val="-1"/>
          <w:w w:val="110"/>
          <w:sz w:val="28"/>
          <w:szCs w:val="28"/>
        </w:rPr>
        <w:t xml:space="preserve">Guide                    </w:t>
      </w:r>
      <w:r w:rsidR="00DA2D1D" w:rsidRPr="00F5500A">
        <w:rPr>
          <w:rFonts w:ascii="Calibri" w:hAnsi="Calibri" w:cs="Calibri"/>
          <w:spacing w:val="-1"/>
          <w:w w:val="110"/>
          <w:sz w:val="28"/>
          <w:szCs w:val="28"/>
        </w:rPr>
        <w:t xml:space="preserve">    </w:t>
      </w:r>
      <w:r w:rsidR="0011430E" w:rsidRPr="00F5500A">
        <w:rPr>
          <w:rFonts w:ascii="Calibri" w:hAnsi="Calibri" w:cs="Calibri"/>
          <w:spacing w:val="-1"/>
          <w:w w:val="110"/>
          <w:sz w:val="28"/>
          <w:szCs w:val="28"/>
        </w:rPr>
        <w:tab/>
        <w:t xml:space="preserve">   </w:t>
      </w:r>
      <w:r w:rsidR="005B1885" w:rsidRPr="00F5500A">
        <w:rPr>
          <w:rFonts w:ascii="Calibri" w:hAnsi="Calibri" w:cs="Calibri"/>
          <w:spacing w:val="-1"/>
          <w:w w:val="110"/>
          <w:sz w:val="28"/>
          <w:szCs w:val="28"/>
        </w:rPr>
        <w:t xml:space="preserve">  </w:t>
      </w:r>
      <w:r w:rsidR="0011430E" w:rsidRPr="00F5500A">
        <w:rPr>
          <w:rFonts w:ascii="Calibri" w:hAnsi="Calibri" w:cs="Calibri"/>
          <w:spacing w:val="-1"/>
          <w:w w:val="110"/>
          <w:sz w:val="28"/>
          <w:szCs w:val="28"/>
        </w:rPr>
        <w:t xml:space="preserve"> </w:t>
      </w:r>
      <w:r w:rsidR="00F5500A">
        <w:rPr>
          <w:rFonts w:ascii="Calibri" w:hAnsi="Calibri" w:cs="Calibri"/>
          <w:spacing w:val="-1"/>
          <w:w w:val="110"/>
          <w:sz w:val="28"/>
          <w:szCs w:val="28"/>
        </w:rPr>
        <w:tab/>
        <w:t xml:space="preserve">   </w:t>
      </w:r>
      <w:r w:rsidR="004E6E5D">
        <w:rPr>
          <w:rFonts w:ascii="Calibri" w:eastAsia="Times New Roman" w:hAnsi="Calibri" w:cs="Calibri"/>
          <w:color w:val="000000"/>
          <w:sz w:val="28"/>
          <w:szCs w:val="23"/>
          <w:shd w:val="clear" w:color="auto" w:fill="FFFFFF"/>
        </w:rPr>
        <w:t>September 19</w:t>
      </w:r>
      <w:r w:rsidR="004E6E5D" w:rsidRPr="004E6E5D">
        <w:rPr>
          <w:rFonts w:ascii="Calibri" w:eastAsia="Times New Roman" w:hAnsi="Calibri" w:cs="Calibri"/>
          <w:color w:val="000000"/>
          <w:sz w:val="28"/>
          <w:szCs w:val="23"/>
          <w:shd w:val="clear" w:color="auto" w:fill="FFFFFF"/>
          <w:vertAlign w:val="superscript"/>
        </w:rPr>
        <w:t>th</w:t>
      </w:r>
      <w:r w:rsidR="004E6E5D">
        <w:rPr>
          <w:rFonts w:ascii="Calibri" w:eastAsia="Times New Roman" w:hAnsi="Calibri" w:cs="Calibri"/>
          <w:color w:val="000000"/>
          <w:sz w:val="28"/>
          <w:szCs w:val="23"/>
          <w:shd w:val="clear" w:color="auto" w:fill="FFFFFF"/>
        </w:rPr>
        <w:t xml:space="preserve"> </w:t>
      </w:r>
      <w:r w:rsidR="002477E0">
        <w:rPr>
          <w:rFonts w:ascii="Calibri" w:eastAsia="Times New Roman" w:hAnsi="Calibri" w:cs="Calibri"/>
          <w:color w:val="000000"/>
          <w:sz w:val="28"/>
          <w:szCs w:val="23"/>
          <w:shd w:val="clear" w:color="auto" w:fill="FFFFFF"/>
        </w:rPr>
        <w:t>–</w:t>
      </w:r>
      <w:r w:rsidR="004E6E5D">
        <w:rPr>
          <w:rFonts w:ascii="Calibri" w:eastAsia="Times New Roman" w:hAnsi="Calibri" w:cs="Calibri"/>
          <w:color w:val="000000"/>
          <w:sz w:val="28"/>
          <w:szCs w:val="23"/>
          <w:shd w:val="clear" w:color="auto" w:fill="FFFFFF"/>
        </w:rPr>
        <w:t xml:space="preserve"> December 11</w:t>
      </w:r>
      <w:r w:rsidR="004E6E5D" w:rsidRPr="004E6E5D">
        <w:rPr>
          <w:rFonts w:ascii="Calibri" w:eastAsia="Times New Roman" w:hAnsi="Calibri" w:cs="Calibri"/>
          <w:color w:val="000000"/>
          <w:sz w:val="28"/>
          <w:szCs w:val="23"/>
          <w:shd w:val="clear" w:color="auto" w:fill="FFFFFF"/>
          <w:vertAlign w:val="superscript"/>
        </w:rPr>
        <w:t>th</w:t>
      </w:r>
      <w:r w:rsidR="0011430E" w:rsidRPr="00F5500A">
        <w:rPr>
          <w:rFonts w:ascii="Calibri" w:eastAsia="Times New Roman" w:hAnsi="Calibri" w:cs="Calibri"/>
          <w:color w:val="000000"/>
          <w:sz w:val="28"/>
          <w:szCs w:val="23"/>
          <w:shd w:val="clear" w:color="auto" w:fill="FFFFFF"/>
        </w:rPr>
        <w:t>, 202</w:t>
      </w:r>
      <w:r w:rsidR="004E6E5D">
        <w:rPr>
          <w:rFonts w:ascii="Calibri" w:eastAsia="Times New Roman" w:hAnsi="Calibri" w:cs="Calibri"/>
          <w:color w:val="000000"/>
          <w:sz w:val="28"/>
          <w:szCs w:val="23"/>
          <w:shd w:val="clear" w:color="auto" w:fill="FFFFFF"/>
        </w:rPr>
        <w:t>2</w:t>
      </w:r>
    </w:p>
    <w:p w14:paraId="1F785600" w14:textId="77777777" w:rsidR="00BD0E07" w:rsidRDefault="005B1885" w:rsidP="00BD0E07">
      <w:pPr>
        <w:ind w:left="-90" w:right="-180"/>
        <w:rPr>
          <w:rFonts w:ascii="Arial" w:hAnsi="Arial" w:cs="Arial"/>
          <w:spacing w:val="-1"/>
          <w:w w:val="110"/>
          <w:sz w:val="8"/>
          <w:szCs w:val="28"/>
        </w:rPr>
      </w:pPr>
      <w:r>
        <w:rPr>
          <w:noProof/>
          <w:lang w:eastAsia="en-US"/>
        </w:rPr>
        <mc:AlternateContent>
          <mc:Choice Requires="wps">
            <w:drawing>
              <wp:anchor distT="0" distB="0" distL="114300" distR="114300" simplePos="0" relativeHeight="251587584" behindDoc="0" locked="0" layoutInCell="1" allowOverlap="1" wp14:anchorId="651E5560" wp14:editId="77A949ED">
                <wp:simplePos x="0" y="0"/>
                <wp:positionH relativeFrom="column">
                  <wp:posOffset>-28575</wp:posOffset>
                </wp:positionH>
                <wp:positionV relativeFrom="paragraph">
                  <wp:posOffset>32385</wp:posOffset>
                </wp:positionV>
                <wp:extent cx="6162675" cy="236855"/>
                <wp:effectExtent l="0" t="0" r="952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236855"/>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289ECC" id="Rectangle 3" o:spid="_x0000_s1026" style="position:absolute;margin-left:-2.25pt;margin-top:2.55pt;width:485.25pt;height:18.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" fillcolor="black" stroked="f"/>
            </w:pict>
          </mc:Fallback>
        </mc:AlternateContent>
      </w:r>
    </w:p>
    <w:p w14:paraId="0759E102" w14:textId="32037158" w:rsidR="000F56CB" w:rsidRDefault="00BE464D" w:rsidP="00E81C19">
      <w:pPr>
        <w:ind w:left="90" w:right="-180"/>
        <w:rPr>
          <w:rFonts w:ascii="Calibri" w:hAnsi="Calibri" w:cs="Calibri"/>
          <w:b/>
          <w:bCs/>
          <w:i/>
          <w:iCs/>
          <w:spacing w:val="-2"/>
          <w:sz w:val="10"/>
          <w:szCs w:val="10"/>
        </w:rPr>
      </w:pPr>
      <w:r>
        <w:rPr>
          <w:rFonts w:ascii="Calibri" w:hAnsi="Calibri" w:cs="Calibri"/>
          <w:b/>
          <w:bCs/>
          <w:i/>
          <w:iCs/>
          <w:spacing w:val="-2"/>
          <w:sz w:val="10"/>
          <w:szCs w:val="10"/>
        </w:rPr>
        <w:br/>
      </w:r>
      <w:r>
        <w:rPr>
          <w:rFonts w:ascii="Calibri" w:hAnsi="Calibri" w:cs="Calibri"/>
          <w:b/>
          <w:bCs/>
          <w:i/>
          <w:iCs/>
          <w:spacing w:val="-2"/>
          <w:sz w:val="10"/>
          <w:szCs w:val="10"/>
        </w:rPr>
        <w:br/>
      </w:r>
      <w:r>
        <w:rPr>
          <w:rFonts w:ascii="Calibri" w:hAnsi="Calibri" w:cs="Calibri"/>
          <w:b/>
          <w:bCs/>
          <w:i/>
          <w:iCs/>
          <w:spacing w:val="-2"/>
          <w:sz w:val="10"/>
          <w:szCs w:val="10"/>
        </w:rPr>
        <w:br/>
      </w:r>
    </w:p>
    <w:p w14:paraId="1D28933A" w14:textId="635FA836" w:rsidR="0031071F" w:rsidRPr="001D5BCA" w:rsidRDefault="004E6E5D" w:rsidP="001D5BCA">
      <w:pPr>
        <w:ind w:left="90" w:right="-180"/>
        <w:rPr>
          <w:rFonts w:ascii="Calibri" w:hAnsi="Calibri" w:cs="Calibri"/>
          <w:b/>
          <w:bCs/>
          <w:i/>
          <w:iCs/>
          <w:spacing w:val="-2"/>
          <w:sz w:val="56"/>
          <w:szCs w:val="56"/>
        </w:rPr>
      </w:pPr>
      <w:r>
        <w:rPr>
          <w:rFonts w:ascii="Calibri" w:hAnsi="Calibri" w:cs="Calibri"/>
          <w:b/>
          <w:bCs/>
          <w:i/>
          <w:iCs/>
          <w:spacing w:val="-2"/>
          <w:sz w:val="56"/>
          <w:szCs w:val="56"/>
        </w:rPr>
        <w:t>Nolan Ryan Pop-Up Exhibit</w:t>
      </w:r>
      <w:r w:rsidR="001D5BCA">
        <w:rPr>
          <w:rFonts w:ascii="Calibri" w:hAnsi="Calibri" w:cs="Calibri"/>
          <w:b/>
          <w:bCs/>
          <w:i/>
          <w:iCs/>
          <w:spacing w:val="-2"/>
          <w:sz w:val="56"/>
          <w:szCs w:val="56"/>
        </w:rPr>
        <w:t xml:space="preserve"> </w:t>
      </w:r>
    </w:p>
    <w:p w14:paraId="179FDDC9" w14:textId="33C2C290" w:rsidR="00DA2D1D" w:rsidRPr="008B032A" w:rsidRDefault="0031071F" w:rsidP="0031071F">
      <w:pPr>
        <w:kinsoku w:val="0"/>
        <w:overflowPunct w:val="0"/>
        <w:rPr>
          <w:rFonts w:asciiTheme="minorHAnsi" w:hAnsiTheme="minorHAnsi" w:cstheme="minorHAnsi"/>
          <w:b/>
          <w:sz w:val="26"/>
          <w:szCs w:val="26"/>
        </w:rPr>
      </w:pPr>
      <w:r w:rsidRPr="00C24E61">
        <w:rPr>
          <w:rFonts w:asciiTheme="minorHAnsi" w:hAnsiTheme="minorHAnsi" w:cstheme="minorHAnsi"/>
          <w:b/>
          <w:sz w:val="26"/>
          <w:szCs w:val="26"/>
        </w:rPr>
        <w:t>Opening Reception:</w:t>
      </w:r>
      <w:r w:rsidR="00DA2D1D" w:rsidRPr="00C24E61">
        <w:rPr>
          <w:rFonts w:asciiTheme="minorHAnsi" w:hAnsiTheme="minorHAnsi" w:cstheme="minorHAnsi"/>
          <w:b/>
          <w:sz w:val="26"/>
          <w:szCs w:val="26"/>
        </w:rPr>
        <w:t xml:space="preserve"> </w:t>
      </w:r>
    </w:p>
    <w:p w14:paraId="08C32182" w14:textId="2DC45200" w:rsidR="00F72E00" w:rsidRPr="006A5324" w:rsidRDefault="00136275" w:rsidP="00AE0493">
      <w:pPr>
        <w:kinsoku w:val="0"/>
        <w:overflowPunct w:val="0"/>
        <w:rPr>
          <w:rFonts w:asciiTheme="minorHAnsi" w:hAnsiTheme="minorHAnsi" w:cstheme="minorHAnsi"/>
          <w:sz w:val="26"/>
          <w:szCs w:val="26"/>
        </w:rPr>
      </w:pPr>
      <w:r>
        <w:rPr>
          <w:noProof/>
        </w:rPr>
        <w:drawing>
          <wp:anchor distT="0" distB="0" distL="114300" distR="114300" simplePos="0" relativeHeight="251659264" behindDoc="1" locked="0" layoutInCell="1" allowOverlap="1" wp14:anchorId="0117919D" wp14:editId="07D9D896">
            <wp:simplePos x="0" y="0"/>
            <wp:positionH relativeFrom="margin">
              <wp:posOffset>3971925</wp:posOffset>
            </wp:positionH>
            <wp:positionV relativeFrom="paragraph">
              <wp:posOffset>6985</wp:posOffset>
            </wp:positionV>
            <wp:extent cx="2143125" cy="1608455"/>
            <wp:effectExtent l="0" t="0" r="9525" b="0"/>
            <wp:wrapTight wrapText="bothSides">
              <wp:wrapPolygon edited="0">
                <wp:start x="0" y="0"/>
                <wp:lineTo x="0" y="21233"/>
                <wp:lineTo x="21504" y="21233"/>
                <wp:lineTo x="21504" y="0"/>
                <wp:lineTo x="0" y="0"/>
              </wp:wrapPolygon>
            </wp:wrapTight>
            <wp:docPr id="2" name="Picture 2" descr="A group of stuffed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stuffed animal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60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024">
        <w:rPr>
          <w:rFonts w:asciiTheme="minorHAnsi" w:hAnsiTheme="minorHAnsi" w:cstheme="minorHAnsi"/>
          <w:sz w:val="26"/>
          <w:szCs w:val="26"/>
        </w:rPr>
        <w:t xml:space="preserve">October </w:t>
      </w:r>
      <w:r w:rsidR="008B032A">
        <w:rPr>
          <w:rFonts w:asciiTheme="minorHAnsi" w:hAnsiTheme="minorHAnsi" w:cstheme="minorHAnsi"/>
          <w:sz w:val="26"/>
          <w:szCs w:val="26"/>
        </w:rPr>
        <w:t>17</w:t>
      </w:r>
      <w:r w:rsidR="00335024">
        <w:rPr>
          <w:rFonts w:asciiTheme="minorHAnsi" w:hAnsiTheme="minorHAnsi" w:cstheme="minorHAnsi"/>
          <w:sz w:val="26"/>
          <w:szCs w:val="26"/>
        </w:rPr>
        <w:t>th</w:t>
      </w:r>
      <w:r w:rsidR="00DA2D1D" w:rsidRPr="00C24E61">
        <w:rPr>
          <w:rFonts w:asciiTheme="minorHAnsi" w:hAnsiTheme="minorHAnsi" w:cstheme="minorHAnsi"/>
          <w:sz w:val="26"/>
          <w:szCs w:val="26"/>
        </w:rPr>
        <w:t xml:space="preserve">, </w:t>
      </w:r>
      <w:r w:rsidR="002477E0">
        <w:rPr>
          <w:rFonts w:asciiTheme="minorHAnsi" w:hAnsiTheme="minorHAnsi" w:cstheme="minorHAnsi"/>
          <w:sz w:val="26"/>
          <w:szCs w:val="26"/>
        </w:rPr>
        <w:t>2022</w:t>
      </w:r>
      <w:r w:rsidR="00E81C19">
        <w:rPr>
          <w:rFonts w:asciiTheme="minorHAnsi" w:hAnsiTheme="minorHAnsi" w:cstheme="minorHAnsi"/>
          <w:sz w:val="26"/>
          <w:szCs w:val="26"/>
        </w:rPr>
        <w:t>,</w:t>
      </w:r>
      <w:r w:rsidR="000C073B">
        <w:rPr>
          <w:rFonts w:asciiTheme="minorHAnsi" w:hAnsiTheme="minorHAnsi" w:cstheme="minorHAnsi"/>
          <w:sz w:val="26"/>
          <w:szCs w:val="26"/>
        </w:rPr>
        <w:t xml:space="preserve"> 5</w:t>
      </w:r>
      <w:r w:rsidR="00AF748A">
        <w:rPr>
          <w:rFonts w:asciiTheme="minorHAnsi" w:hAnsiTheme="minorHAnsi" w:cstheme="minorHAnsi"/>
          <w:sz w:val="26"/>
          <w:szCs w:val="26"/>
        </w:rPr>
        <w:t>:30</w:t>
      </w:r>
    </w:p>
    <w:p w14:paraId="15112DD7" w14:textId="77FBFCC1" w:rsidR="002E6E25" w:rsidRDefault="000F56CB" w:rsidP="00D16CE4">
      <w:pPr>
        <w:pStyle w:val="NormalWeb"/>
        <w:rPr>
          <w:rFonts w:asciiTheme="minorHAnsi" w:hAnsiTheme="minorHAnsi" w:cstheme="minorHAnsi"/>
          <w:color w:val="000000"/>
          <w:sz w:val="22"/>
          <w:szCs w:val="22"/>
        </w:rPr>
      </w:pPr>
      <w:r w:rsidRPr="000F56CB">
        <w:rPr>
          <w:rFonts w:asciiTheme="minorHAnsi" w:hAnsiTheme="minorHAnsi" w:cstheme="minorHAnsi"/>
          <w:color w:val="000000"/>
          <w:sz w:val="22"/>
          <w:szCs w:val="22"/>
        </w:rPr>
        <w:t xml:space="preserve">Baseballs, bats, gloves, hats, </w:t>
      </w:r>
      <w:r w:rsidR="001D5BCA" w:rsidRPr="000F56CB">
        <w:rPr>
          <w:rFonts w:asciiTheme="minorHAnsi" w:hAnsiTheme="minorHAnsi" w:cstheme="minorHAnsi"/>
          <w:color w:val="000000"/>
          <w:sz w:val="22"/>
          <w:szCs w:val="22"/>
        </w:rPr>
        <w:t>jerseys,</w:t>
      </w:r>
      <w:r w:rsidRPr="000F56CB">
        <w:rPr>
          <w:rFonts w:asciiTheme="minorHAnsi" w:hAnsiTheme="minorHAnsi" w:cstheme="minorHAnsi"/>
          <w:color w:val="000000"/>
          <w:sz w:val="22"/>
          <w:szCs w:val="22"/>
        </w:rPr>
        <w:t xml:space="preserve"> and cards. These are just some of the nearly 15,000 items comprising Leo S. Ullman’s vast Nolan Ryan collection.</w:t>
      </w:r>
      <w:r w:rsidR="00706FE4">
        <w:rPr>
          <w:rFonts w:asciiTheme="minorHAnsi" w:hAnsiTheme="minorHAnsi" w:cstheme="minorHAnsi"/>
          <w:color w:val="000000"/>
          <w:sz w:val="22"/>
          <w:szCs w:val="22"/>
        </w:rPr>
        <w:t xml:space="preserve"> </w:t>
      </w:r>
      <w:r w:rsidR="00D16CE4">
        <w:rPr>
          <w:rFonts w:asciiTheme="minorHAnsi" w:hAnsiTheme="minorHAnsi" w:cstheme="minorHAnsi"/>
          <w:color w:val="000000"/>
          <w:sz w:val="22"/>
          <w:szCs w:val="22"/>
        </w:rPr>
        <w:t>Ullman</w:t>
      </w:r>
      <w:r w:rsidR="00706FE4">
        <w:rPr>
          <w:rFonts w:asciiTheme="minorHAnsi" w:hAnsiTheme="minorHAnsi" w:cstheme="minorHAnsi"/>
          <w:color w:val="000000"/>
          <w:sz w:val="22"/>
          <w:szCs w:val="22"/>
        </w:rPr>
        <w:t>, a</w:t>
      </w:r>
      <w:r w:rsidR="00706FE4" w:rsidRPr="000F56CB">
        <w:rPr>
          <w:rFonts w:asciiTheme="minorHAnsi" w:hAnsiTheme="minorHAnsi" w:cstheme="minorHAnsi"/>
          <w:color w:val="000000"/>
          <w:sz w:val="22"/>
          <w:szCs w:val="22"/>
        </w:rPr>
        <w:t xml:space="preserve"> real estate investor and former owner of </w:t>
      </w:r>
      <w:r w:rsidR="00706FE4" w:rsidRPr="00812C28">
        <w:rPr>
          <w:rFonts w:asciiTheme="minorHAnsi" w:hAnsiTheme="minorHAnsi" w:cstheme="minorHAnsi"/>
          <w:color w:val="000000"/>
          <w:sz w:val="22"/>
          <w:szCs w:val="22"/>
        </w:rPr>
        <w:t>the Shore Mall in Egg Harbor Township donated his collection</w:t>
      </w:r>
      <w:r w:rsidR="00A14CBB" w:rsidRPr="00812C28">
        <w:rPr>
          <w:rFonts w:asciiTheme="minorHAnsi" w:hAnsiTheme="minorHAnsi" w:cstheme="minorHAnsi"/>
          <w:color w:val="000000"/>
          <w:sz w:val="22"/>
          <w:szCs w:val="22"/>
        </w:rPr>
        <w:t xml:space="preserve">, </w:t>
      </w:r>
      <w:r w:rsidR="00812C28" w:rsidRPr="00812C28">
        <w:rPr>
          <w:rFonts w:asciiTheme="minorHAnsi" w:hAnsiTheme="minorHAnsi" w:cstheme="minorHAnsi"/>
          <w:color w:val="000000"/>
          <w:sz w:val="22"/>
          <w:szCs w:val="22"/>
        </w:rPr>
        <w:t xml:space="preserve">which is believed to be the largest of its kind </w:t>
      </w:r>
      <w:r w:rsidR="00812C28">
        <w:rPr>
          <w:rFonts w:asciiTheme="minorHAnsi" w:hAnsiTheme="minorHAnsi" w:cstheme="minorHAnsi"/>
          <w:color w:val="000000"/>
          <w:sz w:val="22"/>
          <w:szCs w:val="22"/>
        </w:rPr>
        <w:t xml:space="preserve">and </w:t>
      </w:r>
      <w:r w:rsidR="00A14CBB" w:rsidRPr="00812C28">
        <w:rPr>
          <w:rFonts w:asciiTheme="minorHAnsi" w:hAnsiTheme="minorHAnsi" w:cstheme="minorHAnsi"/>
          <w:color w:val="000000"/>
          <w:sz w:val="22"/>
          <w:szCs w:val="22"/>
        </w:rPr>
        <w:t>is appraised as worth more than $1 million,</w:t>
      </w:r>
      <w:r w:rsidR="00706FE4" w:rsidRPr="00812C28">
        <w:rPr>
          <w:rFonts w:asciiTheme="minorHAnsi" w:hAnsiTheme="minorHAnsi" w:cstheme="minorHAnsi"/>
          <w:color w:val="000000"/>
          <w:sz w:val="22"/>
          <w:szCs w:val="22"/>
        </w:rPr>
        <w:t xml:space="preserve"> to the university this year.</w:t>
      </w:r>
    </w:p>
    <w:p w14:paraId="48710504" w14:textId="4D375A81" w:rsidR="00D16CE4" w:rsidRPr="00706FE4" w:rsidRDefault="00136275" w:rsidP="00D16CE4">
      <w:pPr>
        <w:pStyle w:val="NormalWeb"/>
        <w:rPr>
          <w:rFonts w:asciiTheme="minorHAnsi" w:hAnsiTheme="minorHAnsi" w:cstheme="minorHAnsi"/>
          <w:color w:val="000000"/>
          <w:sz w:val="22"/>
          <w:szCs w:val="22"/>
        </w:rPr>
      </w:pPr>
      <w:r>
        <w:rPr>
          <w:noProof/>
        </w:rPr>
        <w:drawing>
          <wp:anchor distT="0" distB="0" distL="114300" distR="114300" simplePos="0" relativeHeight="251658240" behindDoc="1" locked="0" layoutInCell="1" allowOverlap="1" wp14:anchorId="6817DE37" wp14:editId="0C420965">
            <wp:simplePos x="0" y="0"/>
            <wp:positionH relativeFrom="margin">
              <wp:align>left</wp:align>
            </wp:positionH>
            <wp:positionV relativeFrom="paragraph">
              <wp:posOffset>1990090</wp:posOffset>
            </wp:positionV>
            <wp:extent cx="2085975" cy="2086610"/>
            <wp:effectExtent l="0" t="0" r="9525" b="8890"/>
            <wp:wrapTight wrapText="bothSides">
              <wp:wrapPolygon edited="0">
                <wp:start x="0" y="0"/>
                <wp:lineTo x="0" y="21495"/>
                <wp:lineTo x="21501" y="21495"/>
                <wp:lineTo x="21501" y="0"/>
                <wp:lineTo x="0" y="0"/>
              </wp:wrapPolygon>
            </wp:wrapTight>
            <wp:docPr id="1" name="Picture 1" descr="A framed painting of a baseball play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ramed painting of a baseball player&#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FE4">
        <w:rPr>
          <w:rFonts w:asciiTheme="minorHAnsi" w:hAnsiTheme="minorHAnsi" w:cstheme="minorHAnsi"/>
          <w:color w:val="000000"/>
          <w:sz w:val="22"/>
          <w:szCs w:val="22"/>
        </w:rPr>
        <w:t>Items</w:t>
      </w:r>
      <w:r w:rsidR="00CC1FA4">
        <w:rPr>
          <w:rFonts w:asciiTheme="minorHAnsi" w:hAnsiTheme="minorHAnsi" w:cstheme="minorHAnsi"/>
          <w:color w:val="000000"/>
          <w:sz w:val="22"/>
          <w:szCs w:val="22"/>
        </w:rPr>
        <w:t xml:space="preserve"> </w:t>
      </w:r>
      <w:r w:rsidR="00A5279B">
        <w:rPr>
          <w:rFonts w:asciiTheme="minorHAnsi" w:hAnsiTheme="minorHAnsi" w:cstheme="minorHAnsi"/>
          <w:color w:val="000000"/>
          <w:sz w:val="22"/>
          <w:szCs w:val="22"/>
        </w:rPr>
        <w:t>in th</w:t>
      </w:r>
      <w:r w:rsidR="00D16CE4">
        <w:rPr>
          <w:rFonts w:asciiTheme="minorHAnsi" w:hAnsiTheme="minorHAnsi" w:cstheme="minorHAnsi"/>
          <w:color w:val="000000"/>
          <w:sz w:val="22"/>
          <w:szCs w:val="22"/>
        </w:rPr>
        <w:t>e</w:t>
      </w:r>
      <w:r w:rsidR="00A5279B">
        <w:rPr>
          <w:rFonts w:asciiTheme="minorHAnsi" w:hAnsiTheme="minorHAnsi" w:cstheme="minorHAnsi"/>
          <w:color w:val="000000"/>
          <w:sz w:val="22"/>
          <w:szCs w:val="22"/>
        </w:rPr>
        <w:t xml:space="preserve"> </w:t>
      </w:r>
      <w:r w:rsidR="00812C28">
        <w:rPr>
          <w:rFonts w:asciiTheme="minorHAnsi" w:hAnsiTheme="minorHAnsi" w:cstheme="minorHAnsi"/>
          <w:color w:val="000000"/>
          <w:sz w:val="22"/>
          <w:szCs w:val="22"/>
        </w:rPr>
        <w:t>Nolan Ryan pop-up</w:t>
      </w:r>
      <w:r w:rsidR="00A5279B">
        <w:rPr>
          <w:rFonts w:asciiTheme="minorHAnsi" w:hAnsiTheme="minorHAnsi" w:cstheme="minorHAnsi"/>
          <w:color w:val="000000"/>
          <w:sz w:val="22"/>
          <w:szCs w:val="22"/>
        </w:rPr>
        <w:t xml:space="preserve"> highlight Ryan’s 27-year career pitching for teams such as the New York Mets, California Angels, Houston Astros, and Texas Rangers</w:t>
      </w:r>
      <w:r w:rsidR="00E779E6">
        <w:rPr>
          <w:rFonts w:asciiTheme="minorHAnsi" w:hAnsiTheme="minorHAnsi" w:cstheme="minorHAnsi"/>
          <w:color w:val="000000"/>
          <w:sz w:val="22"/>
          <w:szCs w:val="22"/>
        </w:rPr>
        <w:t>, and</w:t>
      </w:r>
      <w:r w:rsidR="00D16CE4">
        <w:rPr>
          <w:rFonts w:asciiTheme="minorHAnsi" w:hAnsiTheme="minorHAnsi" w:cstheme="minorHAnsi"/>
          <w:color w:val="000000"/>
          <w:sz w:val="22"/>
          <w:szCs w:val="22"/>
        </w:rPr>
        <w:t xml:space="preserve"> </w:t>
      </w:r>
      <w:r w:rsidR="00706FE4">
        <w:rPr>
          <w:rFonts w:asciiTheme="minorHAnsi" w:hAnsiTheme="minorHAnsi" w:cstheme="minorHAnsi"/>
          <w:color w:val="000000"/>
          <w:sz w:val="22"/>
          <w:szCs w:val="22"/>
        </w:rPr>
        <w:t>include a</w:t>
      </w:r>
      <w:r w:rsidR="000F56CB" w:rsidRPr="000F56CB">
        <w:rPr>
          <w:rFonts w:asciiTheme="minorHAnsi" w:hAnsiTheme="minorHAnsi" w:cstheme="minorHAnsi"/>
          <w:color w:val="000000"/>
          <w:sz w:val="22"/>
          <w:szCs w:val="22"/>
        </w:rPr>
        <w:t xml:space="preserve"> signed cowboy hat, an autographed horse saddle, a blood-stained jersey and even Beanie Babies</w:t>
      </w:r>
      <w:r w:rsidR="00CC1FA4">
        <w:rPr>
          <w:rFonts w:asciiTheme="minorHAnsi" w:hAnsiTheme="minorHAnsi" w:cstheme="minorHAnsi"/>
          <w:color w:val="000000"/>
          <w:sz w:val="22"/>
          <w:szCs w:val="22"/>
        </w:rPr>
        <w:t>. This</w:t>
      </w:r>
      <w:r w:rsidR="000F56CB" w:rsidRPr="000F56CB">
        <w:rPr>
          <w:rFonts w:asciiTheme="minorHAnsi" w:hAnsiTheme="minorHAnsi" w:cstheme="minorHAnsi"/>
          <w:color w:val="000000"/>
          <w:sz w:val="22"/>
          <w:szCs w:val="22"/>
        </w:rPr>
        <w:t xml:space="preserve"> unique assortment of memorabilia</w:t>
      </w:r>
      <w:r w:rsidR="00CC1FA4">
        <w:rPr>
          <w:rFonts w:asciiTheme="minorHAnsi" w:hAnsiTheme="minorHAnsi" w:cstheme="minorHAnsi"/>
          <w:color w:val="000000"/>
          <w:sz w:val="22"/>
          <w:szCs w:val="22"/>
        </w:rPr>
        <w:t xml:space="preserve"> is on </w:t>
      </w:r>
      <w:r w:rsidR="000F56CB" w:rsidRPr="000F56CB">
        <w:rPr>
          <w:rFonts w:asciiTheme="minorHAnsi" w:hAnsiTheme="minorHAnsi" w:cstheme="minorHAnsi"/>
          <w:color w:val="000000"/>
          <w:sz w:val="22"/>
          <w:szCs w:val="22"/>
        </w:rPr>
        <w:t>display at f</w:t>
      </w:r>
      <w:r w:rsidR="00243717">
        <w:rPr>
          <w:rFonts w:asciiTheme="minorHAnsi" w:hAnsiTheme="minorHAnsi" w:cstheme="minorHAnsi"/>
          <w:color w:val="000000"/>
          <w:sz w:val="22"/>
          <w:szCs w:val="22"/>
        </w:rPr>
        <w:t>ive</w:t>
      </w:r>
      <w:r w:rsidR="000F56CB" w:rsidRPr="000F56CB">
        <w:rPr>
          <w:rFonts w:asciiTheme="minorHAnsi" w:hAnsiTheme="minorHAnsi" w:cstheme="minorHAnsi"/>
          <w:color w:val="000000"/>
          <w:sz w:val="22"/>
          <w:szCs w:val="22"/>
        </w:rPr>
        <w:t xml:space="preserve"> Stockton University locations</w:t>
      </w:r>
      <w:r w:rsidR="00706FE4">
        <w:rPr>
          <w:rFonts w:asciiTheme="minorHAnsi" w:hAnsiTheme="minorHAnsi" w:cstheme="minorHAnsi"/>
          <w:color w:val="000000"/>
          <w:sz w:val="22"/>
          <w:szCs w:val="22"/>
        </w:rPr>
        <w:t xml:space="preserve">: </w:t>
      </w:r>
      <w:r w:rsidR="00243717">
        <w:rPr>
          <w:rFonts w:asciiTheme="minorHAnsi" w:hAnsiTheme="minorHAnsi" w:cstheme="minorHAnsi"/>
          <w:color w:val="000000"/>
          <w:sz w:val="22"/>
          <w:szCs w:val="22"/>
        </w:rPr>
        <w:t>Stockton</w:t>
      </w:r>
      <w:r w:rsidR="00B76514">
        <w:rPr>
          <w:rFonts w:asciiTheme="minorHAnsi" w:hAnsiTheme="minorHAnsi" w:cstheme="minorHAnsi"/>
          <w:color w:val="000000"/>
          <w:sz w:val="22"/>
          <w:szCs w:val="22"/>
        </w:rPr>
        <w:t>’s campuses in Galloway, Atlantic City,</w:t>
      </w:r>
      <w:r w:rsidR="00243717">
        <w:rPr>
          <w:rFonts w:asciiTheme="minorHAnsi" w:hAnsiTheme="minorHAnsi" w:cstheme="minorHAnsi"/>
          <w:color w:val="000000"/>
          <w:sz w:val="22"/>
          <w:szCs w:val="22"/>
        </w:rPr>
        <w:t xml:space="preserve"> </w:t>
      </w:r>
      <w:r w:rsidR="00B76514">
        <w:rPr>
          <w:rFonts w:asciiTheme="minorHAnsi" w:hAnsiTheme="minorHAnsi" w:cstheme="minorHAnsi"/>
          <w:color w:val="000000"/>
          <w:sz w:val="22"/>
          <w:szCs w:val="22"/>
        </w:rPr>
        <w:t xml:space="preserve">and Manahawkin along with </w:t>
      </w:r>
      <w:r w:rsidR="000F56CB" w:rsidRPr="000F56CB">
        <w:rPr>
          <w:rFonts w:asciiTheme="minorHAnsi" w:hAnsiTheme="minorHAnsi" w:cstheme="minorHAnsi"/>
          <w:color w:val="000000"/>
          <w:sz w:val="22"/>
          <w:szCs w:val="22"/>
        </w:rPr>
        <w:t>Kramer Hall in Hammonton</w:t>
      </w:r>
      <w:r w:rsidR="00B76514">
        <w:rPr>
          <w:rFonts w:asciiTheme="minorHAnsi" w:hAnsiTheme="minorHAnsi" w:cstheme="minorHAnsi"/>
          <w:color w:val="000000"/>
          <w:sz w:val="22"/>
          <w:szCs w:val="22"/>
        </w:rPr>
        <w:t xml:space="preserve"> and</w:t>
      </w:r>
      <w:r w:rsidR="000F56CB" w:rsidRPr="000F56CB">
        <w:rPr>
          <w:rFonts w:asciiTheme="minorHAnsi" w:hAnsiTheme="minorHAnsi" w:cstheme="minorHAnsi"/>
          <w:color w:val="000000"/>
          <w:sz w:val="22"/>
          <w:szCs w:val="22"/>
        </w:rPr>
        <w:t xml:space="preserve"> the Noyes Arts Garage</w:t>
      </w:r>
      <w:r w:rsidR="00A14CBB">
        <w:rPr>
          <w:rFonts w:asciiTheme="minorHAnsi" w:hAnsiTheme="minorHAnsi" w:cstheme="minorHAnsi"/>
          <w:color w:val="000000"/>
          <w:sz w:val="22"/>
          <w:szCs w:val="22"/>
        </w:rPr>
        <w:t>.</w:t>
      </w:r>
      <w:r w:rsidR="00D16CE4">
        <w:rPr>
          <w:rFonts w:asciiTheme="minorHAnsi" w:hAnsiTheme="minorHAnsi" w:cstheme="minorHAnsi"/>
          <w:color w:val="000000"/>
          <w:sz w:val="22"/>
          <w:szCs w:val="22"/>
        </w:rPr>
        <w:t xml:space="preserve"> T</w:t>
      </w:r>
      <w:r w:rsidR="00D16CE4" w:rsidRPr="000F56CB">
        <w:rPr>
          <w:rFonts w:asciiTheme="minorHAnsi" w:hAnsiTheme="minorHAnsi" w:cstheme="minorHAnsi"/>
          <w:color w:val="000000"/>
          <w:sz w:val="22"/>
          <w:szCs w:val="22"/>
        </w:rPr>
        <w:t>he largest display is at the Arts Garage</w:t>
      </w:r>
      <w:r w:rsidR="00EC193D">
        <w:rPr>
          <w:rFonts w:asciiTheme="minorHAnsi" w:hAnsiTheme="minorHAnsi" w:cstheme="minorHAnsi"/>
          <w:color w:val="000000"/>
          <w:sz w:val="22"/>
          <w:szCs w:val="22"/>
        </w:rPr>
        <w:t>, in which the</w:t>
      </w:r>
      <w:r w:rsidR="00D16CE4" w:rsidRPr="000F56CB">
        <w:rPr>
          <w:rFonts w:asciiTheme="minorHAnsi" w:hAnsiTheme="minorHAnsi" w:cstheme="minorHAnsi"/>
          <w:color w:val="000000"/>
          <w:sz w:val="22"/>
          <w:szCs w:val="22"/>
        </w:rPr>
        <w:t xml:space="preserve"> walls of the room are painted in the orange and blue colors of the Houston Astros, the team that Ryan spent nine </w:t>
      </w:r>
      <w:r w:rsidR="00D16CE4">
        <w:rPr>
          <w:rFonts w:asciiTheme="minorHAnsi" w:hAnsiTheme="minorHAnsi" w:cstheme="minorHAnsi"/>
          <w:color w:val="000000"/>
          <w:sz w:val="22"/>
          <w:szCs w:val="22"/>
        </w:rPr>
        <w:t xml:space="preserve">years </w:t>
      </w:r>
      <w:r w:rsidR="00D16CE4" w:rsidRPr="000F56CB">
        <w:rPr>
          <w:rFonts w:asciiTheme="minorHAnsi" w:hAnsiTheme="minorHAnsi" w:cstheme="minorHAnsi"/>
          <w:color w:val="000000"/>
          <w:sz w:val="22"/>
          <w:szCs w:val="22"/>
        </w:rPr>
        <w:t>with.</w:t>
      </w:r>
      <w:r w:rsidR="00D16CE4">
        <w:rPr>
          <w:rFonts w:asciiTheme="minorHAnsi" w:hAnsiTheme="minorHAnsi" w:cstheme="minorHAnsi"/>
          <w:color w:val="000000"/>
          <w:sz w:val="22"/>
          <w:szCs w:val="22"/>
        </w:rPr>
        <w:t xml:space="preserve"> </w:t>
      </w:r>
      <w:r w:rsidR="00D16CE4" w:rsidRPr="000F56CB">
        <w:rPr>
          <w:rFonts w:asciiTheme="minorHAnsi" w:hAnsiTheme="minorHAnsi" w:cstheme="minorHAnsi"/>
          <w:color w:val="000000"/>
          <w:sz w:val="22"/>
          <w:szCs w:val="22"/>
        </w:rPr>
        <w:t xml:space="preserve">The exhibit at Kramer Hall features </w:t>
      </w:r>
      <w:proofErr w:type="gramStart"/>
      <w:r w:rsidR="00D16CE4" w:rsidRPr="000F56CB">
        <w:rPr>
          <w:rFonts w:asciiTheme="minorHAnsi" w:hAnsiTheme="minorHAnsi" w:cstheme="minorHAnsi"/>
          <w:color w:val="000000"/>
          <w:sz w:val="22"/>
          <w:szCs w:val="22"/>
        </w:rPr>
        <w:t>display</w:t>
      </w:r>
      <w:proofErr w:type="gramEnd"/>
      <w:r w:rsidR="00D16CE4" w:rsidRPr="000F56CB">
        <w:rPr>
          <w:rFonts w:asciiTheme="minorHAnsi" w:hAnsiTheme="minorHAnsi" w:cstheme="minorHAnsi"/>
          <w:color w:val="000000"/>
          <w:sz w:val="22"/>
          <w:szCs w:val="22"/>
        </w:rPr>
        <w:t xml:space="preserve"> cases and wall art. Other items, including hats and statutes, are on display in Manahawkin and on the second floor of the John F. Scarpa Academic Center in Atlantic City. Throughout all the sites are cards detailing Ryan’s career and lesser-known facts about his life, including that he would soak his fingers in pickle juice between games to help prevent blisters.</w:t>
      </w:r>
    </w:p>
    <w:p w14:paraId="46C2EE71" w14:textId="2244EFA5" w:rsidR="00812C28" w:rsidRDefault="000F56CB" w:rsidP="000F56CB">
      <w:pPr>
        <w:pStyle w:val="NormalWeb"/>
        <w:rPr>
          <w:rFonts w:asciiTheme="minorHAnsi" w:hAnsiTheme="minorHAnsi" w:cstheme="minorHAnsi"/>
          <w:color w:val="000000"/>
          <w:sz w:val="22"/>
          <w:szCs w:val="22"/>
        </w:rPr>
      </w:pPr>
      <w:r w:rsidRPr="000F56CB">
        <w:rPr>
          <w:rFonts w:asciiTheme="minorHAnsi" w:hAnsiTheme="minorHAnsi" w:cstheme="minorHAnsi"/>
          <w:color w:val="000000"/>
          <w:sz w:val="22"/>
          <w:szCs w:val="22"/>
        </w:rPr>
        <w:t>Perhaps the most unusual item is a blood-stained jersey</w:t>
      </w:r>
      <w:r w:rsidR="00A11CBB">
        <w:rPr>
          <w:rFonts w:asciiTheme="minorHAnsi" w:hAnsiTheme="minorHAnsi" w:cstheme="minorHAnsi"/>
          <w:color w:val="000000"/>
          <w:sz w:val="22"/>
          <w:szCs w:val="22"/>
        </w:rPr>
        <w:t xml:space="preserve"> (reproduction)</w:t>
      </w:r>
      <w:r w:rsidRPr="000F56CB">
        <w:rPr>
          <w:rFonts w:asciiTheme="minorHAnsi" w:hAnsiTheme="minorHAnsi" w:cstheme="minorHAnsi"/>
          <w:color w:val="000000"/>
          <w:sz w:val="22"/>
          <w:szCs w:val="22"/>
        </w:rPr>
        <w:t>, signed by Ryan, that he wore while pitching for the Texas Rangers in 1990. In a classic example of Ryan’s legendary toughness, the Hall of Famer took a line drive to the face off a ground ball by Bo Jackson. Ryan threw Jackson out at first but had a bloody lip. Ryan stayed in the game for another 17 outs, blood on the front of his jersey and striking out eight batters in seven innings.</w:t>
      </w:r>
    </w:p>
    <w:p w14:paraId="5DD9B4CB" w14:textId="40BD80FC" w:rsidR="00812C28" w:rsidRDefault="00812C28" w:rsidP="000F56CB">
      <w:pPr>
        <w:pStyle w:val="NormalWeb"/>
        <w:rPr>
          <w:rFonts w:asciiTheme="minorHAnsi" w:hAnsiTheme="minorHAnsi" w:cstheme="minorHAnsi"/>
          <w:color w:val="000000"/>
          <w:sz w:val="22"/>
          <w:szCs w:val="22"/>
        </w:rPr>
      </w:pPr>
    </w:p>
    <w:p w14:paraId="59A9E3D2" w14:textId="77777777" w:rsidR="00136275" w:rsidRPr="000F56CB" w:rsidRDefault="00136275" w:rsidP="000F56CB">
      <w:pPr>
        <w:pStyle w:val="NormalWeb"/>
        <w:rPr>
          <w:rFonts w:asciiTheme="minorHAnsi" w:hAnsiTheme="minorHAnsi" w:cstheme="minorHAnsi"/>
          <w:color w:val="000000"/>
          <w:sz w:val="22"/>
          <w:szCs w:val="22"/>
        </w:rPr>
      </w:pPr>
    </w:p>
    <w:p w14:paraId="23B45AD9" w14:textId="17876C55" w:rsidR="0031071F" w:rsidRPr="00BE464D" w:rsidRDefault="00BE464D" w:rsidP="00BE464D">
      <w:pPr>
        <w:kinsoku w:val="0"/>
        <w:overflowPunct w:val="0"/>
        <w:spacing w:before="360"/>
        <w:jc w:val="center"/>
        <w:rPr>
          <w:rFonts w:ascii="Calibri" w:hAnsi="Calibri" w:cs="Calibri"/>
          <w:b/>
          <w:bCs/>
          <w:color w:val="000000"/>
          <w:spacing w:val="-1"/>
          <w:sz w:val="22"/>
          <w:szCs w:val="22"/>
        </w:rPr>
      </w:pPr>
      <w:r w:rsidRPr="00BE464D">
        <w:rPr>
          <w:rFonts w:ascii="Calibri" w:hAnsi="Calibri" w:cs="Calibri"/>
          <w:noProof/>
          <w:sz w:val="22"/>
          <w:szCs w:val="22"/>
          <w:lang w:eastAsia="en-US"/>
        </w:rPr>
        <w:drawing>
          <wp:anchor distT="0" distB="0" distL="114300" distR="114300" simplePos="0" relativeHeight="251639808" behindDoc="0" locked="0" layoutInCell="1" allowOverlap="1" wp14:anchorId="127B633B" wp14:editId="62107509">
            <wp:simplePos x="0" y="0"/>
            <wp:positionH relativeFrom="margin">
              <wp:align>center</wp:align>
            </wp:positionH>
            <wp:positionV relativeFrom="paragraph">
              <wp:posOffset>806450</wp:posOffset>
            </wp:positionV>
            <wp:extent cx="4559300" cy="934551"/>
            <wp:effectExtent l="0" t="0" r="0" b="0"/>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0" cy="934551"/>
                    </a:xfrm>
                    <a:prstGeom prst="rect">
                      <a:avLst/>
                    </a:prstGeom>
                    <a:ln w="38100">
                      <a:noFill/>
                    </a:ln>
                  </pic:spPr>
                </pic:pic>
              </a:graphicData>
            </a:graphic>
            <wp14:sizeRelH relativeFrom="margin">
              <wp14:pctWidth>0</wp14:pctWidth>
            </wp14:sizeRelH>
            <wp14:sizeRelV relativeFrom="margin">
              <wp14:pctHeight>0</wp14:pctHeight>
            </wp14:sizeRelV>
          </wp:anchor>
        </w:drawing>
      </w:r>
      <w:r w:rsidR="0031071F" w:rsidRPr="00BE464D">
        <w:rPr>
          <w:rFonts w:ascii="Calibri" w:hAnsi="Calibri" w:cs="Calibri"/>
          <w:b/>
          <w:bCs/>
          <w:color w:val="000000"/>
          <w:spacing w:val="-1"/>
          <w:sz w:val="22"/>
          <w:szCs w:val="22"/>
        </w:rPr>
        <w:t>The Noyes</w:t>
      </w:r>
      <w:r w:rsidR="0031071F" w:rsidRPr="00BE464D">
        <w:rPr>
          <w:rFonts w:ascii="Calibri" w:hAnsi="Calibri" w:cs="Calibri"/>
          <w:b/>
          <w:bCs/>
          <w:color w:val="000000"/>
          <w:sz w:val="22"/>
          <w:szCs w:val="22"/>
        </w:rPr>
        <w:t xml:space="preserve"> </w:t>
      </w:r>
      <w:r w:rsidR="0031071F" w:rsidRPr="00BE464D">
        <w:rPr>
          <w:rFonts w:ascii="Calibri" w:hAnsi="Calibri" w:cs="Calibri"/>
          <w:b/>
          <w:bCs/>
          <w:color w:val="000000"/>
          <w:spacing w:val="-1"/>
          <w:sz w:val="22"/>
          <w:szCs w:val="22"/>
        </w:rPr>
        <w:t>Museum</w:t>
      </w:r>
      <w:r w:rsidR="0031071F" w:rsidRPr="00BE464D">
        <w:rPr>
          <w:rFonts w:ascii="Calibri" w:hAnsi="Calibri" w:cs="Calibri"/>
          <w:b/>
          <w:bCs/>
          <w:color w:val="000000"/>
          <w:sz w:val="22"/>
          <w:szCs w:val="22"/>
        </w:rPr>
        <w:t xml:space="preserve"> </w:t>
      </w:r>
      <w:r w:rsidR="0031071F" w:rsidRPr="00BE464D">
        <w:rPr>
          <w:rFonts w:ascii="Calibri" w:hAnsi="Calibri" w:cs="Calibri"/>
          <w:b/>
          <w:bCs/>
          <w:color w:val="000000"/>
          <w:spacing w:val="-1"/>
          <w:sz w:val="22"/>
          <w:szCs w:val="22"/>
        </w:rPr>
        <w:t>of</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Art</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of</w:t>
      </w:r>
      <w:r w:rsidR="0031071F" w:rsidRPr="00BE464D">
        <w:rPr>
          <w:rFonts w:ascii="Calibri" w:hAnsi="Calibri" w:cs="Calibri"/>
          <w:b/>
          <w:bCs/>
          <w:color w:val="000000"/>
          <w:sz w:val="22"/>
          <w:szCs w:val="22"/>
        </w:rPr>
        <w:t xml:space="preserve"> </w:t>
      </w:r>
      <w:r w:rsidR="0031071F" w:rsidRPr="00BE464D">
        <w:rPr>
          <w:rFonts w:ascii="Calibri" w:hAnsi="Calibri" w:cs="Calibri"/>
          <w:b/>
          <w:bCs/>
          <w:color w:val="000000"/>
          <w:spacing w:val="-1"/>
          <w:sz w:val="22"/>
          <w:szCs w:val="22"/>
        </w:rPr>
        <w:t>Stockton University</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 xml:space="preserve">· </w:t>
      </w:r>
      <w:hyperlink r:id="rId11" w:history="1">
        <w:r w:rsidR="0031071F" w:rsidRPr="00BE464D">
          <w:rPr>
            <w:rStyle w:val="BodyTextChar"/>
            <w:b/>
            <w:color w:val="2E74B5" w:themeColor="accent1" w:themeShade="BF"/>
            <w:sz w:val="22"/>
            <w:szCs w:val="22"/>
            <w:u w:val="single"/>
          </w:rPr>
          <w:t>http://www.noyesmuseum.org</w:t>
        </w:r>
      </w:hyperlink>
      <w:r w:rsidR="0031071F" w:rsidRPr="00BE464D">
        <w:rPr>
          <w:rStyle w:val="BodyTextChar"/>
          <w:b/>
          <w:sz w:val="22"/>
          <w:szCs w:val="22"/>
        </w:rPr>
        <w:t xml:space="preserve"> </w:t>
      </w:r>
      <w:r w:rsidR="0031071F" w:rsidRPr="00BE464D">
        <w:rPr>
          <w:rFonts w:ascii="Calibri" w:hAnsi="Calibri" w:cs="Calibri"/>
          <w:b/>
          <w:bCs/>
          <w:color w:val="000000"/>
          <w:sz w:val="22"/>
          <w:szCs w:val="22"/>
        </w:rPr>
        <w:t>·</w:t>
      </w:r>
      <w:r w:rsidR="0031071F" w:rsidRPr="00BE464D">
        <w:rPr>
          <w:rFonts w:ascii="Calibri" w:hAnsi="Calibri" w:cs="Calibri"/>
          <w:b/>
          <w:bCs/>
          <w:color w:val="000000"/>
          <w:spacing w:val="-1"/>
          <w:sz w:val="22"/>
          <w:szCs w:val="22"/>
        </w:rPr>
        <w:t xml:space="preserve"> (609)</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626-3420</w:t>
      </w:r>
      <w:r w:rsidR="0031071F" w:rsidRPr="00BE464D">
        <w:rPr>
          <w:rFonts w:ascii="Calibri" w:hAnsi="Calibri" w:cs="Calibri"/>
          <w:b/>
          <w:bCs/>
          <w:spacing w:val="-1"/>
          <w:sz w:val="22"/>
          <w:szCs w:val="22"/>
        </w:rPr>
        <w:t xml:space="preserve"> </w:t>
      </w:r>
      <w:r>
        <w:rPr>
          <w:rFonts w:ascii="Calibri" w:hAnsi="Calibri" w:cs="Calibri"/>
          <w:b/>
          <w:bCs/>
          <w:spacing w:val="-1"/>
          <w:sz w:val="22"/>
          <w:szCs w:val="22"/>
        </w:rPr>
        <w:br/>
      </w:r>
      <w:r w:rsidR="0031071F" w:rsidRPr="00BE464D">
        <w:rPr>
          <w:rFonts w:ascii="Calibri" w:hAnsi="Calibri" w:cs="Calibri"/>
          <w:b/>
          <w:bCs/>
          <w:spacing w:val="-1"/>
          <w:sz w:val="22"/>
          <w:szCs w:val="22"/>
        </w:rPr>
        <w:t>The Noyes</w:t>
      </w:r>
      <w:r w:rsidR="0031071F" w:rsidRPr="00BE464D">
        <w:rPr>
          <w:rFonts w:ascii="Calibri" w:hAnsi="Calibri" w:cs="Calibri"/>
          <w:b/>
          <w:bCs/>
          <w:sz w:val="22"/>
          <w:szCs w:val="22"/>
        </w:rPr>
        <w:t xml:space="preserve"> </w:t>
      </w:r>
      <w:r w:rsidR="0031071F" w:rsidRPr="00BE464D">
        <w:rPr>
          <w:rFonts w:ascii="Calibri" w:hAnsi="Calibri" w:cs="Calibri"/>
          <w:b/>
          <w:bCs/>
          <w:spacing w:val="-2"/>
          <w:sz w:val="22"/>
          <w:szCs w:val="22"/>
        </w:rPr>
        <w:t>Arts</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Garage of</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Stockton University</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w:t>
      </w:r>
      <w:r w:rsidR="0031071F" w:rsidRPr="00BE464D">
        <w:rPr>
          <w:rFonts w:ascii="Calibri" w:hAnsi="Calibri" w:cs="Calibri"/>
          <w:b/>
          <w:bCs/>
          <w:spacing w:val="1"/>
          <w:sz w:val="22"/>
          <w:szCs w:val="22"/>
        </w:rPr>
        <w:t xml:space="preserve"> </w:t>
      </w:r>
      <w:hyperlink r:id="rId12" w:history="1">
        <w:r w:rsidR="0031071F" w:rsidRPr="00BE464D">
          <w:rPr>
            <w:rFonts w:ascii="Calibri" w:hAnsi="Calibri" w:cs="Calibri"/>
            <w:b/>
            <w:bCs/>
            <w:color w:val="2E74B5" w:themeColor="accent1" w:themeShade="BF"/>
            <w:spacing w:val="-1"/>
            <w:sz w:val="22"/>
            <w:szCs w:val="22"/>
            <w:u w:val="single"/>
          </w:rPr>
          <w:t>www.artsgarageac.com</w:t>
        </w:r>
        <w:r w:rsidR="0031071F" w:rsidRPr="00BE464D">
          <w:rPr>
            <w:rFonts w:ascii="Calibri" w:hAnsi="Calibri" w:cs="Calibri"/>
            <w:b/>
            <w:bCs/>
            <w:color w:val="0462C1"/>
            <w:spacing w:val="3"/>
            <w:sz w:val="22"/>
            <w:szCs w:val="22"/>
            <w:u w:val="single"/>
          </w:rPr>
          <w:t xml:space="preserve"> </w:t>
        </w:r>
      </w:hyperlink>
      <w:r w:rsidR="0031071F" w:rsidRPr="00BE464D">
        <w:rPr>
          <w:rFonts w:ascii="Calibri" w:hAnsi="Calibri" w:cs="Calibri"/>
          <w:b/>
          <w:bCs/>
          <w:color w:val="000000"/>
          <w:spacing w:val="-1"/>
          <w:sz w:val="22"/>
          <w:szCs w:val="22"/>
        </w:rPr>
        <w:t xml:space="preserve"> · (609)</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626-3805</w:t>
      </w:r>
      <w:r>
        <w:rPr>
          <w:rFonts w:ascii="Calibri" w:hAnsi="Calibri" w:cs="Calibri"/>
          <w:b/>
          <w:bCs/>
          <w:color w:val="000000"/>
          <w:spacing w:val="-1"/>
          <w:sz w:val="22"/>
          <w:szCs w:val="22"/>
        </w:rPr>
        <w:br/>
      </w:r>
      <w:r w:rsidR="0031071F" w:rsidRPr="00BE464D">
        <w:rPr>
          <w:rFonts w:ascii="Calibri" w:hAnsi="Calibri" w:cs="Calibri"/>
          <w:b/>
          <w:bCs/>
          <w:spacing w:val="-1"/>
          <w:sz w:val="22"/>
          <w:szCs w:val="22"/>
        </w:rPr>
        <w:t>Check</w:t>
      </w:r>
      <w:r w:rsidR="0031071F" w:rsidRPr="00BE464D">
        <w:rPr>
          <w:rFonts w:ascii="Calibri" w:hAnsi="Calibri" w:cs="Calibri"/>
          <w:b/>
          <w:bCs/>
          <w:sz w:val="22"/>
          <w:szCs w:val="22"/>
        </w:rPr>
        <w:t xml:space="preserve"> </w:t>
      </w:r>
      <w:r w:rsidR="0031071F" w:rsidRPr="00BE464D">
        <w:rPr>
          <w:rFonts w:ascii="Calibri" w:hAnsi="Calibri" w:cs="Calibri"/>
          <w:b/>
          <w:bCs/>
          <w:spacing w:val="-1"/>
          <w:sz w:val="22"/>
          <w:szCs w:val="22"/>
        </w:rPr>
        <w:t>us</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out</w:t>
      </w:r>
      <w:r w:rsidR="0031071F" w:rsidRPr="00BE464D">
        <w:rPr>
          <w:rFonts w:ascii="Calibri" w:hAnsi="Calibri" w:cs="Calibri"/>
          <w:b/>
          <w:bCs/>
          <w:sz w:val="22"/>
          <w:szCs w:val="22"/>
        </w:rPr>
        <w:t xml:space="preserve"> </w:t>
      </w:r>
      <w:r w:rsidR="0031071F" w:rsidRPr="00BE464D">
        <w:rPr>
          <w:rFonts w:ascii="Calibri" w:hAnsi="Calibri" w:cs="Calibri"/>
          <w:b/>
          <w:bCs/>
          <w:spacing w:val="-1"/>
          <w:sz w:val="22"/>
          <w:szCs w:val="22"/>
        </w:rPr>
        <w:t>on Facebook,</w:t>
      </w:r>
      <w:r w:rsidR="0031071F" w:rsidRPr="00BE464D">
        <w:rPr>
          <w:rFonts w:ascii="Calibri" w:hAnsi="Calibri" w:cs="Calibri"/>
          <w:b/>
          <w:bCs/>
          <w:spacing w:val="1"/>
          <w:sz w:val="22"/>
          <w:szCs w:val="22"/>
        </w:rPr>
        <w:t xml:space="preserve"> </w:t>
      </w:r>
      <w:r w:rsidR="0031071F" w:rsidRPr="00BE464D">
        <w:rPr>
          <w:rFonts w:ascii="Calibri" w:hAnsi="Calibri" w:cs="Calibri"/>
          <w:b/>
          <w:bCs/>
          <w:spacing w:val="-1"/>
          <w:sz w:val="22"/>
          <w:szCs w:val="22"/>
        </w:rPr>
        <w:t>Twitter,</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Instagram</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and YouTube.</w:t>
      </w:r>
    </w:p>
    <w:sectPr w:rsidR="0031071F" w:rsidRPr="00BE464D" w:rsidSect="005B1885">
      <w:pgSz w:w="12240" w:h="15840"/>
      <w:pgMar w:top="720" w:right="1170" w:bottom="1143"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2F0"/>
    <w:multiLevelType w:val="multilevel"/>
    <w:tmpl w:val="1124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961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1F"/>
    <w:rsid w:val="000024B7"/>
    <w:rsid w:val="00004D06"/>
    <w:rsid w:val="0001309C"/>
    <w:rsid w:val="00021F87"/>
    <w:rsid w:val="000341DB"/>
    <w:rsid w:val="000357CF"/>
    <w:rsid w:val="00041901"/>
    <w:rsid w:val="00046D3F"/>
    <w:rsid w:val="00060556"/>
    <w:rsid w:val="000660CB"/>
    <w:rsid w:val="00067BD3"/>
    <w:rsid w:val="00071A24"/>
    <w:rsid w:val="00072BA6"/>
    <w:rsid w:val="00073AE7"/>
    <w:rsid w:val="000929A8"/>
    <w:rsid w:val="000977B4"/>
    <w:rsid w:val="000C066D"/>
    <w:rsid w:val="000C073B"/>
    <w:rsid w:val="000C1EE4"/>
    <w:rsid w:val="000C5D97"/>
    <w:rsid w:val="000D44DF"/>
    <w:rsid w:val="000F2AE6"/>
    <w:rsid w:val="000F3460"/>
    <w:rsid w:val="000F56CB"/>
    <w:rsid w:val="0011430E"/>
    <w:rsid w:val="001148C6"/>
    <w:rsid w:val="00123A3D"/>
    <w:rsid w:val="001247CD"/>
    <w:rsid w:val="0012520A"/>
    <w:rsid w:val="00125EFD"/>
    <w:rsid w:val="00136275"/>
    <w:rsid w:val="001371F6"/>
    <w:rsid w:val="00161725"/>
    <w:rsid w:val="00161FF8"/>
    <w:rsid w:val="00172E57"/>
    <w:rsid w:val="00173F75"/>
    <w:rsid w:val="00174742"/>
    <w:rsid w:val="00176A80"/>
    <w:rsid w:val="00192C57"/>
    <w:rsid w:val="00197215"/>
    <w:rsid w:val="00197697"/>
    <w:rsid w:val="001A67F5"/>
    <w:rsid w:val="001C039A"/>
    <w:rsid w:val="001C058F"/>
    <w:rsid w:val="001D303F"/>
    <w:rsid w:val="001D5BCA"/>
    <w:rsid w:val="001E24C5"/>
    <w:rsid w:val="001E5A84"/>
    <w:rsid w:val="001F6C1D"/>
    <w:rsid w:val="001F7651"/>
    <w:rsid w:val="0020696B"/>
    <w:rsid w:val="00212E8C"/>
    <w:rsid w:val="00225226"/>
    <w:rsid w:val="00235B71"/>
    <w:rsid w:val="00243717"/>
    <w:rsid w:val="002477E0"/>
    <w:rsid w:val="00250A30"/>
    <w:rsid w:val="00253314"/>
    <w:rsid w:val="0025488E"/>
    <w:rsid w:val="00262CF0"/>
    <w:rsid w:val="002664BA"/>
    <w:rsid w:val="00276A47"/>
    <w:rsid w:val="00286C4C"/>
    <w:rsid w:val="002C3707"/>
    <w:rsid w:val="002C535D"/>
    <w:rsid w:val="002C6778"/>
    <w:rsid w:val="002C6F37"/>
    <w:rsid w:val="002E2BC2"/>
    <w:rsid w:val="002E6C19"/>
    <w:rsid w:val="002E6E25"/>
    <w:rsid w:val="002F0E38"/>
    <w:rsid w:val="002F118E"/>
    <w:rsid w:val="002F4219"/>
    <w:rsid w:val="002F6ED3"/>
    <w:rsid w:val="00301DAD"/>
    <w:rsid w:val="003078D6"/>
    <w:rsid w:val="0031071F"/>
    <w:rsid w:val="00311EC1"/>
    <w:rsid w:val="0031468D"/>
    <w:rsid w:val="00326AAA"/>
    <w:rsid w:val="00333AA1"/>
    <w:rsid w:val="00335024"/>
    <w:rsid w:val="00341CC8"/>
    <w:rsid w:val="00364EA6"/>
    <w:rsid w:val="0036616F"/>
    <w:rsid w:val="00370558"/>
    <w:rsid w:val="003A787D"/>
    <w:rsid w:val="003B0156"/>
    <w:rsid w:val="003C571E"/>
    <w:rsid w:val="003D2DBD"/>
    <w:rsid w:val="003D3317"/>
    <w:rsid w:val="003D338D"/>
    <w:rsid w:val="003D692B"/>
    <w:rsid w:val="004023A6"/>
    <w:rsid w:val="00403E2B"/>
    <w:rsid w:val="004125A0"/>
    <w:rsid w:val="00414A63"/>
    <w:rsid w:val="00417679"/>
    <w:rsid w:val="00420CB9"/>
    <w:rsid w:val="00423539"/>
    <w:rsid w:val="00430305"/>
    <w:rsid w:val="0043460A"/>
    <w:rsid w:val="00441352"/>
    <w:rsid w:val="00443E48"/>
    <w:rsid w:val="004544F7"/>
    <w:rsid w:val="00470219"/>
    <w:rsid w:val="00471CAA"/>
    <w:rsid w:val="0047295F"/>
    <w:rsid w:val="00473F14"/>
    <w:rsid w:val="00477636"/>
    <w:rsid w:val="00484985"/>
    <w:rsid w:val="0049020E"/>
    <w:rsid w:val="004914B2"/>
    <w:rsid w:val="0049244D"/>
    <w:rsid w:val="00493F44"/>
    <w:rsid w:val="004A098E"/>
    <w:rsid w:val="004A72A0"/>
    <w:rsid w:val="004B2864"/>
    <w:rsid w:val="004B4A1E"/>
    <w:rsid w:val="004C3A8F"/>
    <w:rsid w:val="004C7CD5"/>
    <w:rsid w:val="004D1895"/>
    <w:rsid w:val="004D4AD1"/>
    <w:rsid w:val="004E6E5D"/>
    <w:rsid w:val="004E79AE"/>
    <w:rsid w:val="004F059E"/>
    <w:rsid w:val="004F1257"/>
    <w:rsid w:val="004F15C7"/>
    <w:rsid w:val="004F2B67"/>
    <w:rsid w:val="004F3AC6"/>
    <w:rsid w:val="004F4B91"/>
    <w:rsid w:val="004F7362"/>
    <w:rsid w:val="00500171"/>
    <w:rsid w:val="0050189F"/>
    <w:rsid w:val="0050591A"/>
    <w:rsid w:val="005163F8"/>
    <w:rsid w:val="00517A00"/>
    <w:rsid w:val="00517E9F"/>
    <w:rsid w:val="005218B7"/>
    <w:rsid w:val="00524DF1"/>
    <w:rsid w:val="00524FA9"/>
    <w:rsid w:val="005541FD"/>
    <w:rsid w:val="00572FDD"/>
    <w:rsid w:val="00574488"/>
    <w:rsid w:val="00592328"/>
    <w:rsid w:val="005A5C82"/>
    <w:rsid w:val="005B15F3"/>
    <w:rsid w:val="005B1885"/>
    <w:rsid w:val="005B5705"/>
    <w:rsid w:val="005C2D2B"/>
    <w:rsid w:val="005C3BFF"/>
    <w:rsid w:val="005C6204"/>
    <w:rsid w:val="005D26E5"/>
    <w:rsid w:val="005D3744"/>
    <w:rsid w:val="005D67EB"/>
    <w:rsid w:val="005E42B8"/>
    <w:rsid w:val="005E4473"/>
    <w:rsid w:val="005F1BFD"/>
    <w:rsid w:val="005F7740"/>
    <w:rsid w:val="00600AC8"/>
    <w:rsid w:val="00600C52"/>
    <w:rsid w:val="006031BC"/>
    <w:rsid w:val="0061514D"/>
    <w:rsid w:val="006237FB"/>
    <w:rsid w:val="00624193"/>
    <w:rsid w:val="00627DC4"/>
    <w:rsid w:val="00631563"/>
    <w:rsid w:val="00641ED9"/>
    <w:rsid w:val="00643F88"/>
    <w:rsid w:val="00665BCE"/>
    <w:rsid w:val="0066630E"/>
    <w:rsid w:val="0067095A"/>
    <w:rsid w:val="0068330C"/>
    <w:rsid w:val="00686BA8"/>
    <w:rsid w:val="00691C95"/>
    <w:rsid w:val="00692746"/>
    <w:rsid w:val="006955B7"/>
    <w:rsid w:val="006A5324"/>
    <w:rsid w:val="006B277C"/>
    <w:rsid w:val="006B3FF5"/>
    <w:rsid w:val="006C40D6"/>
    <w:rsid w:val="006E3BDB"/>
    <w:rsid w:val="006E6BF9"/>
    <w:rsid w:val="006F288E"/>
    <w:rsid w:val="00702102"/>
    <w:rsid w:val="007067FB"/>
    <w:rsid w:val="00706FE4"/>
    <w:rsid w:val="00707135"/>
    <w:rsid w:val="00710BC3"/>
    <w:rsid w:val="007226EE"/>
    <w:rsid w:val="007301AD"/>
    <w:rsid w:val="007343EB"/>
    <w:rsid w:val="007378E9"/>
    <w:rsid w:val="00756CD1"/>
    <w:rsid w:val="007663D6"/>
    <w:rsid w:val="00774D60"/>
    <w:rsid w:val="00777E38"/>
    <w:rsid w:val="0078001A"/>
    <w:rsid w:val="00784232"/>
    <w:rsid w:val="00785F55"/>
    <w:rsid w:val="00786FE1"/>
    <w:rsid w:val="00795CC9"/>
    <w:rsid w:val="007A06B2"/>
    <w:rsid w:val="007A66F8"/>
    <w:rsid w:val="007C35DB"/>
    <w:rsid w:val="007C6364"/>
    <w:rsid w:val="007E002C"/>
    <w:rsid w:val="007F7697"/>
    <w:rsid w:val="007F7B32"/>
    <w:rsid w:val="00812C28"/>
    <w:rsid w:val="00821E0F"/>
    <w:rsid w:val="0082483D"/>
    <w:rsid w:val="00825D74"/>
    <w:rsid w:val="00835C78"/>
    <w:rsid w:val="0083680A"/>
    <w:rsid w:val="008427C3"/>
    <w:rsid w:val="00845084"/>
    <w:rsid w:val="0084748B"/>
    <w:rsid w:val="0086345B"/>
    <w:rsid w:val="0086502E"/>
    <w:rsid w:val="008850C1"/>
    <w:rsid w:val="008A0F0A"/>
    <w:rsid w:val="008A1170"/>
    <w:rsid w:val="008A2280"/>
    <w:rsid w:val="008A617F"/>
    <w:rsid w:val="008B032A"/>
    <w:rsid w:val="008B5657"/>
    <w:rsid w:val="008E4084"/>
    <w:rsid w:val="00902B5F"/>
    <w:rsid w:val="0091129F"/>
    <w:rsid w:val="0091163F"/>
    <w:rsid w:val="009137D9"/>
    <w:rsid w:val="00922874"/>
    <w:rsid w:val="00930B71"/>
    <w:rsid w:val="009357C6"/>
    <w:rsid w:val="0093747B"/>
    <w:rsid w:val="00951E8E"/>
    <w:rsid w:val="0095260C"/>
    <w:rsid w:val="009644D2"/>
    <w:rsid w:val="00966E3B"/>
    <w:rsid w:val="00975633"/>
    <w:rsid w:val="00976ACB"/>
    <w:rsid w:val="009811C3"/>
    <w:rsid w:val="009820FD"/>
    <w:rsid w:val="00983537"/>
    <w:rsid w:val="00984FFB"/>
    <w:rsid w:val="009931C6"/>
    <w:rsid w:val="009B08BC"/>
    <w:rsid w:val="009B6993"/>
    <w:rsid w:val="009C121B"/>
    <w:rsid w:val="009D0840"/>
    <w:rsid w:val="00A0593D"/>
    <w:rsid w:val="00A11CBB"/>
    <w:rsid w:val="00A1461D"/>
    <w:rsid w:val="00A14CBB"/>
    <w:rsid w:val="00A231C4"/>
    <w:rsid w:val="00A234F3"/>
    <w:rsid w:val="00A31FE5"/>
    <w:rsid w:val="00A5279B"/>
    <w:rsid w:val="00A53FAD"/>
    <w:rsid w:val="00A608D0"/>
    <w:rsid w:val="00A609BD"/>
    <w:rsid w:val="00A7258A"/>
    <w:rsid w:val="00A80ABC"/>
    <w:rsid w:val="00A84A60"/>
    <w:rsid w:val="00A8594E"/>
    <w:rsid w:val="00AB109A"/>
    <w:rsid w:val="00AB1198"/>
    <w:rsid w:val="00AE0493"/>
    <w:rsid w:val="00AE32A6"/>
    <w:rsid w:val="00AE3487"/>
    <w:rsid w:val="00AF00A2"/>
    <w:rsid w:val="00AF2928"/>
    <w:rsid w:val="00AF592E"/>
    <w:rsid w:val="00AF748A"/>
    <w:rsid w:val="00B021C2"/>
    <w:rsid w:val="00B041EE"/>
    <w:rsid w:val="00B106C3"/>
    <w:rsid w:val="00B12F65"/>
    <w:rsid w:val="00B20DD2"/>
    <w:rsid w:val="00B236D4"/>
    <w:rsid w:val="00B2397A"/>
    <w:rsid w:val="00B278F7"/>
    <w:rsid w:val="00B3032A"/>
    <w:rsid w:val="00B37171"/>
    <w:rsid w:val="00B37303"/>
    <w:rsid w:val="00B4192B"/>
    <w:rsid w:val="00B42873"/>
    <w:rsid w:val="00B45BA5"/>
    <w:rsid w:val="00B50223"/>
    <w:rsid w:val="00B70F7A"/>
    <w:rsid w:val="00B76514"/>
    <w:rsid w:val="00B92B09"/>
    <w:rsid w:val="00BB5557"/>
    <w:rsid w:val="00BB5F95"/>
    <w:rsid w:val="00BD0E07"/>
    <w:rsid w:val="00BE464D"/>
    <w:rsid w:val="00BF1A71"/>
    <w:rsid w:val="00C01750"/>
    <w:rsid w:val="00C0704E"/>
    <w:rsid w:val="00C07633"/>
    <w:rsid w:val="00C07AED"/>
    <w:rsid w:val="00C121F5"/>
    <w:rsid w:val="00C176E7"/>
    <w:rsid w:val="00C24E61"/>
    <w:rsid w:val="00C4341F"/>
    <w:rsid w:val="00C53488"/>
    <w:rsid w:val="00C641DE"/>
    <w:rsid w:val="00C73480"/>
    <w:rsid w:val="00C82B6F"/>
    <w:rsid w:val="00C83150"/>
    <w:rsid w:val="00C93DEF"/>
    <w:rsid w:val="00C94945"/>
    <w:rsid w:val="00CA3ACA"/>
    <w:rsid w:val="00CA5AAF"/>
    <w:rsid w:val="00CB7C07"/>
    <w:rsid w:val="00CC1FA4"/>
    <w:rsid w:val="00CC45DF"/>
    <w:rsid w:val="00CC7665"/>
    <w:rsid w:val="00CD2630"/>
    <w:rsid w:val="00CF0797"/>
    <w:rsid w:val="00D077EE"/>
    <w:rsid w:val="00D1168A"/>
    <w:rsid w:val="00D1226D"/>
    <w:rsid w:val="00D16CE4"/>
    <w:rsid w:val="00D250B0"/>
    <w:rsid w:val="00D315CF"/>
    <w:rsid w:val="00D363CC"/>
    <w:rsid w:val="00D37B7F"/>
    <w:rsid w:val="00D456EB"/>
    <w:rsid w:val="00D5140E"/>
    <w:rsid w:val="00D52A6A"/>
    <w:rsid w:val="00D52D91"/>
    <w:rsid w:val="00D563EE"/>
    <w:rsid w:val="00D6138B"/>
    <w:rsid w:val="00D6396D"/>
    <w:rsid w:val="00D67792"/>
    <w:rsid w:val="00D743A3"/>
    <w:rsid w:val="00D77282"/>
    <w:rsid w:val="00D90433"/>
    <w:rsid w:val="00D96A67"/>
    <w:rsid w:val="00DA2D1D"/>
    <w:rsid w:val="00DA2EA4"/>
    <w:rsid w:val="00DA38B9"/>
    <w:rsid w:val="00DA70A1"/>
    <w:rsid w:val="00DC02B4"/>
    <w:rsid w:val="00DC652F"/>
    <w:rsid w:val="00DC717F"/>
    <w:rsid w:val="00DD254C"/>
    <w:rsid w:val="00DD44DE"/>
    <w:rsid w:val="00E106E2"/>
    <w:rsid w:val="00E15D5A"/>
    <w:rsid w:val="00E243F0"/>
    <w:rsid w:val="00E32B51"/>
    <w:rsid w:val="00E36F3F"/>
    <w:rsid w:val="00E45316"/>
    <w:rsid w:val="00E4783F"/>
    <w:rsid w:val="00E52075"/>
    <w:rsid w:val="00E60130"/>
    <w:rsid w:val="00E7468A"/>
    <w:rsid w:val="00E7639F"/>
    <w:rsid w:val="00E767B9"/>
    <w:rsid w:val="00E76CA2"/>
    <w:rsid w:val="00E779E6"/>
    <w:rsid w:val="00E81C19"/>
    <w:rsid w:val="00E901A8"/>
    <w:rsid w:val="00E9137B"/>
    <w:rsid w:val="00E91A93"/>
    <w:rsid w:val="00EA7366"/>
    <w:rsid w:val="00EB6F77"/>
    <w:rsid w:val="00EB78E9"/>
    <w:rsid w:val="00EC061E"/>
    <w:rsid w:val="00EC112C"/>
    <w:rsid w:val="00EC193D"/>
    <w:rsid w:val="00EE03AE"/>
    <w:rsid w:val="00EE284F"/>
    <w:rsid w:val="00EE5F83"/>
    <w:rsid w:val="00EF5253"/>
    <w:rsid w:val="00F15B38"/>
    <w:rsid w:val="00F1633A"/>
    <w:rsid w:val="00F16A27"/>
    <w:rsid w:val="00F24041"/>
    <w:rsid w:val="00F27467"/>
    <w:rsid w:val="00F304C4"/>
    <w:rsid w:val="00F35FC6"/>
    <w:rsid w:val="00F371DC"/>
    <w:rsid w:val="00F47D28"/>
    <w:rsid w:val="00F5500A"/>
    <w:rsid w:val="00F56F33"/>
    <w:rsid w:val="00F6103A"/>
    <w:rsid w:val="00F623B7"/>
    <w:rsid w:val="00F661CE"/>
    <w:rsid w:val="00F72E00"/>
    <w:rsid w:val="00F73B79"/>
    <w:rsid w:val="00F748EE"/>
    <w:rsid w:val="00F76AFB"/>
    <w:rsid w:val="00F7732E"/>
    <w:rsid w:val="00F937FA"/>
    <w:rsid w:val="00F95775"/>
    <w:rsid w:val="00F96E54"/>
    <w:rsid w:val="00FB337F"/>
    <w:rsid w:val="00FB740A"/>
    <w:rsid w:val="00FC5721"/>
    <w:rsid w:val="00FD7B16"/>
    <w:rsid w:val="00FF3DBD"/>
    <w:rsid w:val="00FF49B6"/>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50C9"/>
  <w15:chartTrackingRefBased/>
  <w15:docId w15:val="{ACD3830C-C68D-476B-A663-41B878CC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071F"/>
    <w:pPr>
      <w:widowControl w:val="0"/>
      <w:autoSpaceDE w:val="0"/>
      <w:autoSpaceDN w:val="0"/>
      <w:adjustRightInd w:val="0"/>
      <w:spacing w:before="51"/>
      <w:ind w:left="107"/>
    </w:pPr>
    <w:rPr>
      <w:rFonts w:ascii="Calibri" w:hAnsi="Calibri" w:cs="Calibri"/>
      <w:lang w:eastAsia="en-US"/>
    </w:rPr>
  </w:style>
  <w:style w:type="character" w:customStyle="1" w:styleId="BodyTextChar">
    <w:name w:val="Body Text Char"/>
    <w:basedOn w:val="DefaultParagraphFont"/>
    <w:link w:val="BodyText"/>
    <w:uiPriority w:val="1"/>
    <w:rsid w:val="0031071F"/>
    <w:rPr>
      <w:rFonts w:ascii="Calibri" w:hAnsi="Calibri" w:cs="Calibri"/>
      <w:lang w:eastAsia="en-US"/>
    </w:rPr>
  </w:style>
  <w:style w:type="character" w:styleId="Hyperlink">
    <w:name w:val="Hyperlink"/>
    <w:basedOn w:val="DefaultParagraphFont"/>
    <w:uiPriority w:val="99"/>
    <w:unhideWhenUsed/>
    <w:rsid w:val="00D52D91"/>
    <w:rPr>
      <w:color w:val="0000FF"/>
      <w:u w:val="single"/>
    </w:rPr>
  </w:style>
  <w:style w:type="character" w:customStyle="1" w:styleId="UnresolvedMention1">
    <w:name w:val="Unresolved Mention1"/>
    <w:basedOn w:val="DefaultParagraphFont"/>
    <w:uiPriority w:val="99"/>
    <w:semiHidden/>
    <w:unhideWhenUsed/>
    <w:rsid w:val="0049244D"/>
    <w:rPr>
      <w:color w:val="605E5C"/>
      <w:shd w:val="clear" w:color="auto" w:fill="E1DFDD"/>
    </w:rPr>
  </w:style>
  <w:style w:type="paragraph" w:styleId="Caption">
    <w:name w:val="caption"/>
    <w:basedOn w:val="Normal"/>
    <w:next w:val="Normal"/>
    <w:uiPriority w:val="35"/>
    <w:unhideWhenUsed/>
    <w:qFormat/>
    <w:rsid w:val="00F72E00"/>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B20DD2"/>
    <w:rPr>
      <w:color w:val="605E5C"/>
      <w:shd w:val="clear" w:color="auto" w:fill="E1DFDD"/>
    </w:rPr>
  </w:style>
  <w:style w:type="character" w:styleId="FollowedHyperlink">
    <w:name w:val="FollowedHyperlink"/>
    <w:basedOn w:val="DefaultParagraphFont"/>
    <w:uiPriority w:val="99"/>
    <w:semiHidden/>
    <w:unhideWhenUsed/>
    <w:rsid w:val="00D363CC"/>
    <w:rPr>
      <w:color w:val="954F72" w:themeColor="followedHyperlink"/>
      <w:u w:val="single"/>
    </w:rPr>
  </w:style>
  <w:style w:type="paragraph" w:styleId="NormalWeb">
    <w:name w:val="Normal (Web)"/>
    <w:basedOn w:val="Normal"/>
    <w:uiPriority w:val="99"/>
    <w:unhideWhenUsed/>
    <w:rsid w:val="0020696B"/>
    <w:pPr>
      <w:spacing w:before="100" w:beforeAutospacing="1" w:after="100" w:afterAutospacing="1"/>
    </w:pPr>
    <w:rPr>
      <w:rFonts w:eastAsia="Times New Roman"/>
      <w:lang w:eastAsia="en-US"/>
    </w:rPr>
  </w:style>
  <w:style w:type="paragraph" w:customStyle="1" w:styleId="font8">
    <w:name w:val="font_8"/>
    <w:basedOn w:val="Normal"/>
    <w:rsid w:val="00624193"/>
    <w:pPr>
      <w:spacing w:before="100" w:beforeAutospacing="1" w:after="100" w:afterAutospacing="1"/>
    </w:pPr>
    <w:rPr>
      <w:rFonts w:eastAsia="Times New Roman"/>
      <w:lang w:eastAsia="en-US"/>
    </w:rPr>
  </w:style>
  <w:style w:type="character" w:customStyle="1" w:styleId="x-el">
    <w:name w:val="x-el"/>
    <w:basedOn w:val="DefaultParagraphFont"/>
    <w:rsid w:val="00253314"/>
  </w:style>
  <w:style w:type="paragraph" w:customStyle="1" w:styleId="x-el1">
    <w:name w:val="x-el1"/>
    <w:basedOn w:val="Normal"/>
    <w:rsid w:val="00253314"/>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6">
      <w:bodyDiv w:val="1"/>
      <w:marLeft w:val="0"/>
      <w:marRight w:val="0"/>
      <w:marTop w:val="0"/>
      <w:marBottom w:val="0"/>
      <w:divBdr>
        <w:top w:val="none" w:sz="0" w:space="0" w:color="auto"/>
        <w:left w:val="none" w:sz="0" w:space="0" w:color="auto"/>
        <w:bottom w:val="none" w:sz="0" w:space="0" w:color="auto"/>
        <w:right w:val="none" w:sz="0" w:space="0" w:color="auto"/>
      </w:divBdr>
    </w:div>
    <w:div w:id="2441420">
      <w:bodyDiv w:val="1"/>
      <w:marLeft w:val="0"/>
      <w:marRight w:val="0"/>
      <w:marTop w:val="0"/>
      <w:marBottom w:val="0"/>
      <w:divBdr>
        <w:top w:val="none" w:sz="0" w:space="0" w:color="auto"/>
        <w:left w:val="none" w:sz="0" w:space="0" w:color="auto"/>
        <w:bottom w:val="none" w:sz="0" w:space="0" w:color="auto"/>
        <w:right w:val="none" w:sz="0" w:space="0" w:color="auto"/>
      </w:divBdr>
    </w:div>
    <w:div w:id="19358596">
      <w:bodyDiv w:val="1"/>
      <w:marLeft w:val="0"/>
      <w:marRight w:val="0"/>
      <w:marTop w:val="0"/>
      <w:marBottom w:val="0"/>
      <w:divBdr>
        <w:top w:val="none" w:sz="0" w:space="0" w:color="auto"/>
        <w:left w:val="none" w:sz="0" w:space="0" w:color="auto"/>
        <w:bottom w:val="none" w:sz="0" w:space="0" w:color="auto"/>
        <w:right w:val="none" w:sz="0" w:space="0" w:color="auto"/>
      </w:divBdr>
    </w:div>
    <w:div w:id="78601100">
      <w:bodyDiv w:val="1"/>
      <w:marLeft w:val="0"/>
      <w:marRight w:val="0"/>
      <w:marTop w:val="0"/>
      <w:marBottom w:val="0"/>
      <w:divBdr>
        <w:top w:val="none" w:sz="0" w:space="0" w:color="auto"/>
        <w:left w:val="none" w:sz="0" w:space="0" w:color="auto"/>
        <w:bottom w:val="none" w:sz="0" w:space="0" w:color="auto"/>
        <w:right w:val="none" w:sz="0" w:space="0" w:color="auto"/>
      </w:divBdr>
    </w:div>
    <w:div w:id="189338162">
      <w:bodyDiv w:val="1"/>
      <w:marLeft w:val="0"/>
      <w:marRight w:val="0"/>
      <w:marTop w:val="0"/>
      <w:marBottom w:val="0"/>
      <w:divBdr>
        <w:top w:val="none" w:sz="0" w:space="0" w:color="auto"/>
        <w:left w:val="none" w:sz="0" w:space="0" w:color="auto"/>
        <w:bottom w:val="none" w:sz="0" w:space="0" w:color="auto"/>
        <w:right w:val="none" w:sz="0" w:space="0" w:color="auto"/>
      </w:divBdr>
    </w:div>
    <w:div w:id="227617651">
      <w:bodyDiv w:val="1"/>
      <w:marLeft w:val="0"/>
      <w:marRight w:val="0"/>
      <w:marTop w:val="0"/>
      <w:marBottom w:val="0"/>
      <w:divBdr>
        <w:top w:val="none" w:sz="0" w:space="0" w:color="auto"/>
        <w:left w:val="none" w:sz="0" w:space="0" w:color="auto"/>
        <w:bottom w:val="none" w:sz="0" w:space="0" w:color="auto"/>
        <w:right w:val="none" w:sz="0" w:space="0" w:color="auto"/>
      </w:divBdr>
    </w:div>
    <w:div w:id="464587767">
      <w:bodyDiv w:val="1"/>
      <w:marLeft w:val="0"/>
      <w:marRight w:val="0"/>
      <w:marTop w:val="0"/>
      <w:marBottom w:val="0"/>
      <w:divBdr>
        <w:top w:val="none" w:sz="0" w:space="0" w:color="auto"/>
        <w:left w:val="none" w:sz="0" w:space="0" w:color="auto"/>
        <w:bottom w:val="none" w:sz="0" w:space="0" w:color="auto"/>
        <w:right w:val="none" w:sz="0" w:space="0" w:color="auto"/>
      </w:divBdr>
    </w:div>
    <w:div w:id="550774584">
      <w:bodyDiv w:val="1"/>
      <w:marLeft w:val="0"/>
      <w:marRight w:val="0"/>
      <w:marTop w:val="0"/>
      <w:marBottom w:val="0"/>
      <w:divBdr>
        <w:top w:val="none" w:sz="0" w:space="0" w:color="auto"/>
        <w:left w:val="none" w:sz="0" w:space="0" w:color="auto"/>
        <w:bottom w:val="none" w:sz="0" w:space="0" w:color="auto"/>
        <w:right w:val="none" w:sz="0" w:space="0" w:color="auto"/>
      </w:divBdr>
    </w:div>
    <w:div w:id="634025710">
      <w:bodyDiv w:val="1"/>
      <w:marLeft w:val="0"/>
      <w:marRight w:val="0"/>
      <w:marTop w:val="0"/>
      <w:marBottom w:val="0"/>
      <w:divBdr>
        <w:top w:val="none" w:sz="0" w:space="0" w:color="auto"/>
        <w:left w:val="none" w:sz="0" w:space="0" w:color="auto"/>
        <w:bottom w:val="none" w:sz="0" w:space="0" w:color="auto"/>
        <w:right w:val="none" w:sz="0" w:space="0" w:color="auto"/>
      </w:divBdr>
    </w:div>
    <w:div w:id="798885846">
      <w:bodyDiv w:val="1"/>
      <w:marLeft w:val="0"/>
      <w:marRight w:val="0"/>
      <w:marTop w:val="0"/>
      <w:marBottom w:val="0"/>
      <w:divBdr>
        <w:top w:val="none" w:sz="0" w:space="0" w:color="auto"/>
        <w:left w:val="none" w:sz="0" w:space="0" w:color="auto"/>
        <w:bottom w:val="none" w:sz="0" w:space="0" w:color="auto"/>
        <w:right w:val="none" w:sz="0" w:space="0" w:color="auto"/>
      </w:divBdr>
    </w:div>
    <w:div w:id="803622137">
      <w:bodyDiv w:val="1"/>
      <w:marLeft w:val="0"/>
      <w:marRight w:val="0"/>
      <w:marTop w:val="0"/>
      <w:marBottom w:val="0"/>
      <w:divBdr>
        <w:top w:val="none" w:sz="0" w:space="0" w:color="auto"/>
        <w:left w:val="none" w:sz="0" w:space="0" w:color="auto"/>
        <w:bottom w:val="none" w:sz="0" w:space="0" w:color="auto"/>
        <w:right w:val="none" w:sz="0" w:space="0" w:color="auto"/>
      </w:divBdr>
    </w:div>
    <w:div w:id="832991612">
      <w:bodyDiv w:val="1"/>
      <w:marLeft w:val="0"/>
      <w:marRight w:val="0"/>
      <w:marTop w:val="0"/>
      <w:marBottom w:val="0"/>
      <w:divBdr>
        <w:top w:val="none" w:sz="0" w:space="0" w:color="auto"/>
        <w:left w:val="none" w:sz="0" w:space="0" w:color="auto"/>
        <w:bottom w:val="none" w:sz="0" w:space="0" w:color="auto"/>
        <w:right w:val="none" w:sz="0" w:space="0" w:color="auto"/>
      </w:divBdr>
    </w:div>
    <w:div w:id="844176392">
      <w:bodyDiv w:val="1"/>
      <w:marLeft w:val="0"/>
      <w:marRight w:val="0"/>
      <w:marTop w:val="0"/>
      <w:marBottom w:val="0"/>
      <w:divBdr>
        <w:top w:val="none" w:sz="0" w:space="0" w:color="auto"/>
        <w:left w:val="none" w:sz="0" w:space="0" w:color="auto"/>
        <w:bottom w:val="none" w:sz="0" w:space="0" w:color="auto"/>
        <w:right w:val="none" w:sz="0" w:space="0" w:color="auto"/>
      </w:divBdr>
    </w:div>
    <w:div w:id="919870800">
      <w:bodyDiv w:val="1"/>
      <w:marLeft w:val="0"/>
      <w:marRight w:val="0"/>
      <w:marTop w:val="0"/>
      <w:marBottom w:val="0"/>
      <w:divBdr>
        <w:top w:val="none" w:sz="0" w:space="0" w:color="auto"/>
        <w:left w:val="none" w:sz="0" w:space="0" w:color="auto"/>
        <w:bottom w:val="none" w:sz="0" w:space="0" w:color="auto"/>
        <w:right w:val="none" w:sz="0" w:space="0" w:color="auto"/>
      </w:divBdr>
    </w:div>
    <w:div w:id="945389104">
      <w:bodyDiv w:val="1"/>
      <w:marLeft w:val="0"/>
      <w:marRight w:val="0"/>
      <w:marTop w:val="0"/>
      <w:marBottom w:val="0"/>
      <w:divBdr>
        <w:top w:val="none" w:sz="0" w:space="0" w:color="auto"/>
        <w:left w:val="none" w:sz="0" w:space="0" w:color="auto"/>
        <w:bottom w:val="none" w:sz="0" w:space="0" w:color="auto"/>
        <w:right w:val="none" w:sz="0" w:space="0" w:color="auto"/>
      </w:divBdr>
    </w:div>
    <w:div w:id="979648774">
      <w:bodyDiv w:val="1"/>
      <w:marLeft w:val="0"/>
      <w:marRight w:val="0"/>
      <w:marTop w:val="0"/>
      <w:marBottom w:val="0"/>
      <w:divBdr>
        <w:top w:val="none" w:sz="0" w:space="0" w:color="auto"/>
        <w:left w:val="none" w:sz="0" w:space="0" w:color="auto"/>
        <w:bottom w:val="none" w:sz="0" w:space="0" w:color="auto"/>
        <w:right w:val="none" w:sz="0" w:space="0" w:color="auto"/>
      </w:divBdr>
    </w:div>
    <w:div w:id="987124058">
      <w:bodyDiv w:val="1"/>
      <w:marLeft w:val="0"/>
      <w:marRight w:val="0"/>
      <w:marTop w:val="0"/>
      <w:marBottom w:val="0"/>
      <w:divBdr>
        <w:top w:val="none" w:sz="0" w:space="0" w:color="auto"/>
        <w:left w:val="none" w:sz="0" w:space="0" w:color="auto"/>
        <w:bottom w:val="none" w:sz="0" w:space="0" w:color="auto"/>
        <w:right w:val="none" w:sz="0" w:space="0" w:color="auto"/>
      </w:divBdr>
    </w:div>
    <w:div w:id="1161699607">
      <w:bodyDiv w:val="1"/>
      <w:marLeft w:val="0"/>
      <w:marRight w:val="0"/>
      <w:marTop w:val="0"/>
      <w:marBottom w:val="0"/>
      <w:divBdr>
        <w:top w:val="none" w:sz="0" w:space="0" w:color="auto"/>
        <w:left w:val="none" w:sz="0" w:space="0" w:color="auto"/>
        <w:bottom w:val="none" w:sz="0" w:space="0" w:color="auto"/>
        <w:right w:val="none" w:sz="0" w:space="0" w:color="auto"/>
      </w:divBdr>
    </w:div>
    <w:div w:id="1185174150">
      <w:bodyDiv w:val="1"/>
      <w:marLeft w:val="0"/>
      <w:marRight w:val="0"/>
      <w:marTop w:val="0"/>
      <w:marBottom w:val="0"/>
      <w:divBdr>
        <w:top w:val="none" w:sz="0" w:space="0" w:color="auto"/>
        <w:left w:val="none" w:sz="0" w:space="0" w:color="auto"/>
        <w:bottom w:val="none" w:sz="0" w:space="0" w:color="auto"/>
        <w:right w:val="none" w:sz="0" w:space="0" w:color="auto"/>
      </w:divBdr>
    </w:div>
    <w:div w:id="1316882831">
      <w:bodyDiv w:val="1"/>
      <w:marLeft w:val="0"/>
      <w:marRight w:val="0"/>
      <w:marTop w:val="0"/>
      <w:marBottom w:val="0"/>
      <w:divBdr>
        <w:top w:val="none" w:sz="0" w:space="0" w:color="auto"/>
        <w:left w:val="none" w:sz="0" w:space="0" w:color="auto"/>
        <w:bottom w:val="none" w:sz="0" w:space="0" w:color="auto"/>
        <w:right w:val="none" w:sz="0" w:space="0" w:color="auto"/>
      </w:divBdr>
    </w:div>
    <w:div w:id="1377196228">
      <w:bodyDiv w:val="1"/>
      <w:marLeft w:val="0"/>
      <w:marRight w:val="0"/>
      <w:marTop w:val="0"/>
      <w:marBottom w:val="0"/>
      <w:divBdr>
        <w:top w:val="none" w:sz="0" w:space="0" w:color="auto"/>
        <w:left w:val="none" w:sz="0" w:space="0" w:color="auto"/>
        <w:bottom w:val="none" w:sz="0" w:space="0" w:color="auto"/>
        <w:right w:val="none" w:sz="0" w:space="0" w:color="auto"/>
      </w:divBdr>
    </w:div>
    <w:div w:id="1383674715">
      <w:bodyDiv w:val="1"/>
      <w:marLeft w:val="0"/>
      <w:marRight w:val="0"/>
      <w:marTop w:val="0"/>
      <w:marBottom w:val="0"/>
      <w:divBdr>
        <w:top w:val="none" w:sz="0" w:space="0" w:color="auto"/>
        <w:left w:val="none" w:sz="0" w:space="0" w:color="auto"/>
        <w:bottom w:val="none" w:sz="0" w:space="0" w:color="auto"/>
        <w:right w:val="none" w:sz="0" w:space="0" w:color="auto"/>
      </w:divBdr>
    </w:div>
    <w:div w:id="1413311228">
      <w:bodyDiv w:val="1"/>
      <w:marLeft w:val="0"/>
      <w:marRight w:val="0"/>
      <w:marTop w:val="0"/>
      <w:marBottom w:val="0"/>
      <w:divBdr>
        <w:top w:val="none" w:sz="0" w:space="0" w:color="auto"/>
        <w:left w:val="none" w:sz="0" w:space="0" w:color="auto"/>
        <w:bottom w:val="none" w:sz="0" w:space="0" w:color="auto"/>
        <w:right w:val="none" w:sz="0" w:space="0" w:color="auto"/>
      </w:divBdr>
    </w:div>
    <w:div w:id="1440416563">
      <w:bodyDiv w:val="1"/>
      <w:marLeft w:val="0"/>
      <w:marRight w:val="0"/>
      <w:marTop w:val="0"/>
      <w:marBottom w:val="0"/>
      <w:divBdr>
        <w:top w:val="none" w:sz="0" w:space="0" w:color="auto"/>
        <w:left w:val="none" w:sz="0" w:space="0" w:color="auto"/>
        <w:bottom w:val="none" w:sz="0" w:space="0" w:color="auto"/>
        <w:right w:val="none" w:sz="0" w:space="0" w:color="auto"/>
      </w:divBdr>
    </w:div>
    <w:div w:id="1466460508">
      <w:bodyDiv w:val="1"/>
      <w:marLeft w:val="0"/>
      <w:marRight w:val="0"/>
      <w:marTop w:val="0"/>
      <w:marBottom w:val="0"/>
      <w:divBdr>
        <w:top w:val="none" w:sz="0" w:space="0" w:color="auto"/>
        <w:left w:val="none" w:sz="0" w:space="0" w:color="auto"/>
        <w:bottom w:val="none" w:sz="0" w:space="0" w:color="auto"/>
        <w:right w:val="none" w:sz="0" w:space="0" w:color="auto"/>
      </w:divBdr>
    </w:div>
    <w:div w:id="1643384691">
      <w:bodyDiv w:val="1"/>
      <w:marLeft w:val="0"/>
      <w:marRight w:val="0"/>
      <w:marTop w:val="0"/>
      <w:marBottom w:val="0"/>
      <w:divBdr>
        <w:top w:val="none" w:sz="0" w:space="0" w:color="auto"/>
        <w:left w:val="none" w:sz="0" w:space="0" w:color="auto"/>
        <w:bottom w:val="none" w:sz="0" w:space="0" w:color="auto"/>
        <w:right w:val="none" w:sz="0" w:space="0" w:color="auto"/>
      </w:divBdr>
    </w:div>
    <w:div w:id="1722289241">
      <w:bodyDiv w:val="1"/>
      <w:marLeft w:val="0"/>
      <w:marRight w:val="0"/>
      <w:marTop w:val="0"/>
      <w:marBottom w:val="0"/>
      <w:divBdr>
        <w:top w:val="none" w:sz="0" w:space="0" w:color="auto"/>
        <w:left w:val="none" w:sz="0" w:space="0" w:color="auto"/>
        <w:bottom w:val="none" w:sz="0" w:space="0" w:color="auto"/>
        <w:right w:val="none" w:sz="0" w:space="0" w:color="auto"/>
      </w:divBdr>
    </w:div>
    <w:div w:id="1768497828">
      <w:bodyDiv w:val="1"/>
      <w:marLeft w:val="0"/>
      <w:marRight w:val="0"/>
      <w:marTop w:val="0"/>
      <w:marBottom w:val="0"/>
      <w:divBdr>
        <w:top w:val="none" w:sz="0" w:space="0" w:color="auto"/>
        <w:left w:val="none" w:sz="0" w:space="0" w:color="auto"/>
        <w:bottom w:val="none" w:sz="0" w:space="0" w:color="auto"/>
        <w:right w:val="none" w:sz="0" w:space="0" w:color="auto"/>
      </w:divBdr>
    </w:div>
    <w:div w:id="1902792113">
      <w:bodyDiv w:val="1"/>
      <w:marLeft w:val="0"/>
      <w:marRight w:val="0"/>
      <w:marTop w:val="0"/>
      <w:marBottom w:val="0"/>
      <w:divBdr>
        <w:top w:val="none" w:sz="0" w:space="0" w:color="auto"/>
        <w:left w:val="none" w:sz="0" w:space="0" w:color="auto"/>
        <w:bottom w:val="none" w:sz="0" w:space="0" w:color="auto"/>
        <w:right w:val="none" w:sz="0" w:space="0" w:color="auto"/>
      </w:divBdr>
    </w:div>
    <w:div w:id="1975065592">
      <w:bodyDiv w:val="1"/>
      <w:marLeft w:val="0"/>
      <w:marRight w:val="0"/>
      <w:marTop w:val="0"/>
      <w:marBottom w:val="0"/>
      <w:divBdr>
        <w:top w:val="none" w:sz="0" w:space="0" w:color="auto"/>
        <w:left w:val="none" w:sz="0" w:space="0" w:color="auto"/>
        <w:bottom w:val="none" w:sz="0" w:space="0" w:color="auto"/>
        <w:right w:val="none" w:sz="0" w:space="0" w:color="auto"/>
      </w:divBdr>
    </w:div>
    <w:div w:id="1978562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rtsgaragea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oyesmuseum.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804AD7-BB30-48F2-8025-9275E144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Lacy, Sarah</cp:lastModifiedBy>
  <cp:revision>2</cp:revision>
  <cp:lastPrinted>2020-09-16T20:49:00Z</cp:lastPrinted>
  <dcterms:created xsi:type="dcterms:W3CDTF">2022-11-09T17:31:00Z</dcterms:created>
  <dcterms:modified xsi:type="dcterms:W3CDTF">2022-11-09T17:31:00Z</dcterms:modified>
</cp:coreProperties>
</file>